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59E4" w14:textId="162AA5BC" w:rsidR="00BA58AA" w:rsidRDefault="00BA58AA" w:rsidP="00BA58AA">
      <w:pPr>
        <w:pStyle w:val="NoSpacing"/>
        <w:jc w:val="center"/>
        <w:rPr>
          <w:b/>
          <w:bCs/>
        </w:rPr>
      </w:pPr>
      <w:r w:rsidRPr="00BA58AA">
        <w:rPr>
          <w:b/>
          <w:bCs/>
        </w:rPr>
        <w:t>UUFC Minutes Congregational Meeting June 13, 2021</w:t>
      </w:r>
    </w:p>
    <w:p w14:paraId="7D24DB8F" w14:textId="77777777" w:rsidR="00BA58AA" w:rsidRPr="00BA58AA" w:rsidRDefault="00BA58AA" w:rsidP="00BA58AA">
      <w:pPr>
        <w:pStyle w:val="NoSpacing"/>
        <w:jc w:val="center"/>
        <w:rPr>
          <w:b/>
          <w:bCs/>
        </w:rPr>
      </w:pPr>
    </w:p>
    <w:p w14:paraId="3B711CE6" w14:textId="6F3436BD" w:rsidR="00BA58AA" w:rsidRDefault="00BA58AA" w:rsidP="00BA58AA">
      <w:pPr>
        <w:pStyle w:val="NoSpacing"/>
      </w:pPr>
      <w:r>
        <w:t>President Holley Ulbrich called the meeting to order at 12:01 pm.</w:t>
      </w:r>
    </w:p>
    <w:p w14:paraId="21C1D426" w14:textId="77777777" w:rsidR="00D40192" w:rsidRDefault="00BA58AA" w:rsidP="00D40192">
      <w:pPr>
        <w:pStyle w:val="NoSpacing"/>
      </w:pPr>
      <w:r>
        <w:t xml:space="preserve">Rev Christina </w:t>
      </w:r>
      <w:proofErr w:type="spellStart"/>
      <w:r>
        <w:t>Branum</w:t>
      </w:r>
      <w:proofErr w:type="spellEnd"/>
      <w:r>
        <w:t xml:space="preserve">-Martin lit the chalice and presented opening words </w:t>
      </w:r>
    </w:p>
    <w:p w14:paraId="4124DC68" w14:textId="23F47A11" w:rsidR="00BA58AA" w:rsidRDefault="00BA58AA" w:rsidP="00D40192">
      <w:pPr>
        <w:pStyle w:val="NoSpacing"/>
        <w:ind w:firstLine="720"/>
      </w:pPr>
      <w:r>
        <w:t xml:space="preserve">emphasizing when we do congregational work “We touch lives.” </w:t>
      </w:r>
    </w:p>
    <w:p w14:paraId="74FBA3DB" w14:textId="1EC89619" w:rsidR="00D40192" w:rsidRDefault="00F942A5" w:rsidP="00D40192">
      <w:pPr>
        <w:pStyle w:val="NoSpacing"/>
      </w:pPr>
      <w:r>
        <w:t>Agenda:</w:t>
      </w:r>
    </w:p>
    <w:p w14:paraId="1032FCD0" w14:textId="6982535B" w:rsidR="00F942A5" w:rsidRDefault="003555CD" w:rsidP="003555CD">
      <w:pPr>
        <w:pStyle w:val="NoSpacing"/>
        <w:numPr>
          <w:ilvl w:val="0"/>
          <w:numId w:val="1"/>
        </w:numPr>
      </w:pPr>
      <w:r>
        <w:t>Vote on bylaws changes.</w:t>
      </w:r>
      <w:r w:rsidR="00604953">
        <w:t xml:space="preserve"> There was some discussion </w:t>
      </w:r>
      <w:r w:rsidR="005A76DA">
        <w:t xml:space="preserve">about who would be the chair of </w:t>
      </w:r>
      <w:r w:rsidR="00072477">
        <w:t>Planned Giving</w:t>
      </w:r>
      <w:r w:rsidR="00382AB4">
        <w:t>. One possibility of the three would be the p</w:t>
      </w:r>
      <w:r w:rsidR="002E6DE9">
        <w:t>ast president.</w:t>
      </w:r>
      <w:r w:rsidR="00072477">
        <w:t xml:space="preserve"> </w:t>
      </w:r>
      <w:r w:rsidR="002E6DE9">
        <w:t>Bing J</w:t>
      </w:r>
      <w:r w:rsidR="00C40FC9">
        <w:t>o</w:t>
      </w:r>
      <w:r w:rsidR="002E6DE9">
        <w:t>hnson asked</w:t>
      </w:r>
      <w:r w:rsidR="00072477">
        <w:t xml:space="preserve"> why the number on the committee was changed from four to three</w:t>
      </w:r>
      <w:r w:rsidR="004A2DDD">
        <w:t xml:space="preserve">. </w:t>
      </w:r>
      <w:r w:rsidR="00324EBC">
        <w:t>The answer was the difficulty in finding volunteers to serve.</w:t>
      </w:r>
      <w:r w:rsidR="00AF7F17">
        <w:t xml:space="preserve"> He also commented that persons on</w:t>
      </w:r>
      <w:r w:rsidR="00CC5D2A">
        <w:t xml:space="preserve"> the Planned Giving Committee should have knowledge of Stewardship.</w:t>
      </w:r>
    </w:p>
    <w:p w14:paraId="01E0A396" w14:textId="1BFF6353" w:rsidR="000F5B14" w:rsidRDefault="00983AC9" w:rsidP="00983AC9">
      <w:pPr>
        <w:pStyle w:val="NoSpacing"/>
        <w:ind w:left="720"/>
      </w:pPr>
      <w:r>
        <w:t>Tom H</w:t>
      </w:r>
      <w:r w:rsidR="00B878CD">
        <w:t>ie</w:t>
      </w:r>
      <w:r>
        <w:t>b</w:t>
      </w:r>
      <w:r w:rsidR="005772D6">
        <w:t>el</w:t>
      </w:r>
      <w:r>
        <w:t xml:space="preserve"> made a motion to adopt the changes</w:t>
      </w:r>
      <w:r w:rsidR="00B878CD">
        <w:t xml:space="preserve">. Dave Sanders </w:t>
      </w:r>
      <w:r w:rsidR="005772D6">
        <w:t>secon</w:t>
      </w:r>
      <w:r w:rsidR="00107EB6">
        <w:t>d</w:t>
      </w:r>
      <w:r w:rsidR="005772D6">
        <w:t>ed</w:t>
      </w:r>
      <w:r w:rsidR="00107EB6">
        <w:t>. The bylaws changes were approved</w:t>
      </w:r>
      <w:r w:rsidR="000F5B14">
        <w:t>.</w:t>
      </w:r>
    </w:p>
    <w:p w14:paraId="7701E505" w14:textId="2521161F" w:rsidR="007E68F9" w:rsidRDefault="00866151" w:rsidP="007E68F9">
      <w:pPr>
        <w:pStyle w:val="NoSpacing"/>
        <w:numPr>
          <w:ilvl w:val="0"/>
          <w:numId w:val="1"/>
        </w:numPr>
      </w:pPr>
      <w:r>
        <w:t xml:space="preserve">Financial Update </w:t>
      </w:r>
      <w:r w:rsidR="00E24875">
        <w:t xml:space="preserve">from Dave Sanders </w:t>
      </w:r>
      <w:r w:rsidR="007412ED">
        <w:t xml:space="preserve">filling in for </w:t>
      </w:r>
      <w:r w:rsidR="00E24875">
        <w:t>CFO Michael Elder</w:t>
      </w:r>
      <w:r w:rsidR="007412ED">
        <w:t xml:space="preserve"> who is away on vacation</w:t>
      </w:r>
      <w:r w:rsidR="00CE6912">
        <w:t>:</w:t>
      </w:r>
      <w:r w:rsidR="00D2089C">
        <w:t xml:space="preserve"> Our budget is in balance and is expected to remain so until the end of the year</w:t>
      </w:r>
      <w:r w:rsidR="007B0062">
        <w:t xml:space="preserve"> with the help of the </w:t>
      </w:r>
      <w:r w:rsidR="00C73869">
        <w:t xml:space="preserve">$20,982.00 </w:t>
      </w:r>
      <w:r w:rsidR="007B0062">
        <w:t>federal PPP funds.</w:t>
      </w:r>
      <w:r w:rsidR="00D53903">
        <w:t xml:space="preserve"> In 2022, </w:t>
      </w:r>
      <w:r w:rsidR="00B8336C">
        <w:t>we will have to lower expenses</w:t>
      </w:r>
      <w:r w:rsidR="00295721">
        <w:t xml:space="preserve"> or find ways to generate more funds. </w:t>
      </w:r>
      <w:r w:rsidR="001B34AB">
        <w:t>Michael wishes to thank Petra Baer</w:t>
      </w:r>
      <w:r w:rsidR="00FC3E13">
        <w:t xml:space="preserve"> for fund raising</w:t>
      </w:r>
      <w:r w:rsidR="001B19EE">
        <w:t xml:space="preserve"> that has exceeded expectations and Petra and Becky Turner </w:t>
      </w:r>
      <w:r w:rsidR="00594707">
        <w:t>for facil</w:t>
      </w:r>
      <w:r w:rsidR="009C6B57">
        <w:t>i</w:t>
      </w:r>
      <w:r w:rsidR="00594707">
        <w:t>t</w:t>
      </w:r>
      <w:r w:rsidR="00C81F85">
        <w:t>at</w:t>
      </w:r>
      <w:r w:rsidR="00594707">
        <w:t>ing the change to VANCO</w:t>
      </w:r>
      <w:r w:rsidR="005719F8">
        <w:t xml:space="preserve"> for collecting donations for both </w:t>
      </w:r>
      <w:r w:rsidR="00C01FEA">
        <w:t>pledges and benev</w:t>
      </w:r>
      <w:r w:rsidR="001A16D5">
        <w:t>o</w:t>
      </w:r>
      <w:r w:rsidR="00C01FEA">
        <w:t>l</w:t>
      </w:r>
      <w:r w:rsidR="00E91887">
        <w:t>e</w:t>
      </w:r>
      <w:r w:rsidR="00C01FEA">
        <w:t xml:space="preserve">nces. </w:t>
      </w:r>
      <w:r w:rsidR="00021B18">
        <w:t>The donor may pay the fee to VANCO</w:t>
      </w:r>
      <w:r w:rsidR="00E91887">
        <w:t>,</w:t>
      </w:r>
      <w:r w:rsidR="00CE32C0">
        <w:t xml:space="preserve"> </w:t>
      </w:r>
      <w:r w:rsidR="008307B0">
        <w:t>o</w:t>
      </w:r>
      <w:r w:rsidR="00CE32C0">
        <w:t>therwise the fee is paid by UUFC.</w:t>
      </w:r>
      <w:r w:rsidR="00021B18">
        <w:t xml:space="preserve"> </w:t>
      </w:r>
      <w:r w:rsidR="005719F8">
        <w:t xml:space="preserve"> </w:t>
      </w:r>
      <w:r w:rsidR="009157F2">
        <w:t>There is a plan to pay down the mortgage</w:t>
      </w:r>
      <w:r w:rsidR="0072683C">
        <w:t xml:space="preserve"> of $47,299.00 thus reduc</w:t>
      </w:r>
      <w:r w:rsidR="00033AAB">
        <w:t>ing</w:t>
      </w:r>
      <w:r w:rsidR="0072683C">
        <w:t xml:space="preserve"> our operating expen</w:t>
      </w:r>
      <w:r w:rsidR="00B06F28">
        <w:t>ses by $8,647.00</w:t>
      </w:r>
      <w:r w:rsidR="00033AAB">
        <w:t>.</w:t>
      </w:r>
    </w:p>
    <w:p w14:paraId="04599C6A" w14:textId="7F4A2F06" w:rsidR="00A966D7" w:rsidRDefault="00695397" w:rsidP="007E68F9">
      <w:pPr>
        <w:pStyle w:val="NoSpacing"/>
        <w:numPr>
          <w:ilvl w:val="0"/>
          <w:numId w:val="1"/>
        </w:numPr>
      </w:pPr>
      <w:r>
        <w:t>Up</w:t>
      </w:r>
      <w:r w:rsidR="00CE6912">
        <w:t>d</w:t>
      </w:r>
      <w:r>
        <w:t>ate on Interim Ministry</w:t>
      </w:r>
      <w:r w:rsidR="00CE6912">
        <w:t xml:space="preserve">: </w:t>
      </w:r>
      <w:r w:rsidR="002860C7">
        <w:t>T</w:t>
      </w:r>
      <w:r w:rsidR="000F304B">
        <w:t>he UUFC</w:t>
      </w:r>
      <w:r w:rsidR="002860C7">
        <w:t xml:space="preserve"> board has agreed to extend</w:t>
      </w:r>
      <w:r w:rsidR="00D33289">
        <w:t xml:space="preserve"> Interim minister,</w:t>
      </w:r>
      <w:r w:rsidR="002860C7">
        <w:t xml:space="preserve"> Rev. </w:t>
      </w:r>
      <w:r w:rsidR="00B31653">
        <w:t>C</w:t>
      </w:r>
      <w:r w:rsidR="002860C7">
        <w:t>hristina</w:t>
      </w:r>
      <w:r w:rsidR="00B31653">
        <w:t xml:space="preserve"> </w:t>
      </w:r>
      <w:proofErr w:type="spellStart"/>
      <w:r w:rsidR="00B31653">
        <w:t>Branum</w:t>
      </w:r>
      <w:proofErr w:type="spellEnd"/>
      <w:r w:rsidR="00B31653">
        <w:t>-Martin</w:t>
      </w:r>
      <w:r w:rsidR="00D33289">
        <w:t xml:space="preserve"> for a third year</w:t>
      </w:r>
      <w:r w:rsidR="00F84766">
        <w:t>.</w:t>
      </w:r>
      <w:r w:rsidR="002E2D70">
        <w:t xml:space="preserve"> This change has been discussed with UUA</w:t>
      </w:r>
      <w:r w:rsidR="00980F19">
        <w:t xml:space="preserve"> and is based on possible changes in finances and </w:t>
      </w:r>
      <w:r w:rsidR="00D46656">
        <w:t xml:space="preserve">the difficulty </w:t>
      </w:r>
      <w:r w:rsidR="00C274A1">
        <w:t>of doing the necessary interim work</w:t>
      </w:r>
      <w:r w:rsidR="00D46656">
        <w:t xml:space="preserve"> during a pandemic.</w:t>
      </w:r>
    </w:p>
    <w:p w14:paraId="13BB916D" w14:textId="3E9958B8" w:rsidR="00474860" w:rsidRDefault="00A966D7" w:rsidP="007E68F9">
      <w:pPr>
        <w:pStyle w:val="NoSpacing"/>
        <w:numPr>
          <w:ilvl w:val="0"/>
          <w:numId w:val="1"/>
        </w:numPr>
      </w:pPr>
      <w:r>
        <w:t xml:space="preserve">Leadership Changes and Vacancies: </w:t>
      </w:r>
      <w:r w:rsidR="009D6017">
        <w:t xml:space="preserve">Derek </w:t>
      </w:r>
      <w:r w:rsidR="006467BF">
        <w:t xml:space="preserve">will </w:t>
      </w:r>
      <w:r w:rsidR="003A4EE7">
        <w:t xml:space="preserve">be leaving Clemson in July but </w:t>
      </w:r>
      <w:r w:rsidR="009D6017">
        <w:t>has promised to remain on the Nominating Committee</w:t>
      </w:r>
      <w:r w:rsidR="00E817DF">
        <w:t xml:space="preserve"> </w:t>
      </w:r>
      <w:r w:rsidR="00F51E2E">
        <w:t xml:space="preserve">to </w:t>
      </w:r>
      <w:r w:rsidR="00E817DF">
        <w:t>includ</w:t>
      </w:r>
      <w:r w:rsidR="00F51E2E">
        <w:t>e</w:t>
      </w:r>
      <w:r w:rsidR="00E817DF">
        <w:t xml:space="preserve"> finding his replacement</w:t>
      </w:r>
      <w:r w:rsidR="005A4CFE">
        <w:t xml:space="preserve">. </w:t>
      </w:r>
      <w:r w:rsidR="00B73075">
        <w:t xml:space="preserve">The nominating committee will also need to find </w:t>
      </w:r>
      <w:r w:rsidR="00B34D21">
        <w:t>an additional member for Finance, Treasurer for 2022</w:t>
      </w:r>
      <w:r w:rsidR="00081F57">
        <w:t xml:space="preserve"> and board secretary for 2022.</w:t>
      </w:r>
      <w:r w:rsidR="00F20924">
        <w:t xml:space="preserve"> On June 26</w:t>
      </w:r>
      <w:r w:rsidR="00F20924" w:rsidRPr="00F20924">
        <w:rPr>
          <w:vertAlign w:val="superscript"/>
        </w:rPr>
        <w:t>th</w:t>
      </w:r>
      <w:r w:rsidR="00F20924">
        <w:t xml:space="preserve">, there will </w:t>
      </w:r>
      <w:r w:rsidR="007A7E05">
        <w:t>b</w:t>
      </w:r>
      <w:r w:rsidR="00F20924">
        <w:t xml:space="preserve">e a Worship Associate </w:t>
      </w:r>
      <w:r w:rsidR="00F96280">
        <w:t xml:space="preserve">meeting for those on the Worship Committee or </w:t>
      </w:r>
      <w:r w:rsidR="007A7E05">
        <w:t xml:space="preserve">anyone interested in being a Worship </w:t>
      </w:r>
      <w:r w:rsidR="004A7D07">
        <w:t xml:space="preserve">Associate. </w:t>
      </w:r>
      <w:r w:rsidR="006A0352">
        <w:t xml:space="preserve">Karen Hiebel, </w:t>
      </w:r>
      <w:r w:rsidR="00FA248C">
        <w:t xml:space="preserve">Director of </w:t>
      </w:r>
      <w:r w:rsidR="005F01F2">
        <w:t>Lifespan Faith Formation</w:t>
      </w:r>
      <w:r w:rsidR="003700F3">
        <w:t>, wish</w:t>
      </w:r>
      <w:r w:rsidR="008D02C3">
        <w:t>es</w:t>
      </w:r>
      <w:r w:rsidR="003700F3">
        <w:t xml:space="preserve"> to thank volunteers</w:t>
      </w:r>
      <w:r w:rsidR="000E5AB7">
        <w:t xml:space="preserve"> for offering programs fo</w:t>
      </w:r>
      <w:r w:rsidR="00D62013">
        <w:t>r</w:t>
      </w:r>
      <w:r w:rsidR="000E5AB7">
        <w:t xml:space="preserve"> </w:t>
      </w:r>
      <w:r w:rsidR="00D62013">
        <w:t>children especially Kathy Crain</w:t>
      </w:r>
      <w:r w:rsidR="006632DF">
        <w:t xml:space="preserve"> </w:t>
      </w:r>
      <w:r w:rsidR="006632DF">
        <w:lastRenderedPageBreak/>
        <w:t xml:space="preserve">and Melissa Berger </w:t>
      </w:r>
      <w:proofErr w:type="spellStart"/>
      <w:r w:rsidR="006632DF">
        <w:t>Af</w:t>
      </w:r>
      <w:r w:rsidR="000739E0">
        <w:t>ragola</w:t>
      </w:r>
      <w:proofErr w:type="spellEnd"/>
      <w:r w:rsidR="000739E0">
        <w:t xml:space="preserve"> and Meg </w:t>
      </w:r>
      <w:r w:rsidR="00A95525">
        <w:t>MacA</w:t>
      </w:r>
      <w:r w:rsidR="004F75C9">
        <w:t xml:space="preserve">rthur </w:t>
      </w:r>
      <w:r w:rsidR="00A302EE">
        <w:t>for delivering packets with activities for children</w:t>
      </w:r>
      <w:r w:rsidR="007559C4">
        <w:t>.</w:t>
      </w:r>
    </w:p>
    <w:p w14:paraId="76918F79" w14:textId="405F4B76" w:rsidR="007559C4" w:rsidRDefault="007559C4" w:rsidP="007E68F9">
      <w:pPr>
        <w:pStyle w:val="NoSpacing"/>
        <w:numPr>
          <w:ilvl w:val="0"/>
          <w:numId w:val="1"/>
        </w:numPr>
      </w:pPr>
      <w:r>
        <w:t>Reopening</w:t>
      </w:r>
      <w:r w:rsidR="00593E7A">
        <w:t xml:space="preserve"> Questions and Answers: Suzy Marcus and Rev. Christina</w:t>
      </w:r>
      <w:r w:rsidR="00FD199B">
        <w:t>:</w:t>
      </w:r>
      <w:r w:rsidR="0063560D">
        <w:t xml:space="preserve"> We are now in Phase One</w:t>
      </w:r>
      <w:r w:rsidR="00F42B00">
        <w:t>. We will follow CDC guidelines</w:t>
      </w:r>
      <w:r w:rsidR="00725077">
        <w:t>.</w:t>
      </w:r>
      <w:r w:rsidR="00A06E12">
        <w:t xml:space="preserve"> To enter Phase Two there must be a de</w:t>
      </w:r>
      <w:r w:rsidR="0037424A">
        <w:t>c</w:t>
      </w:r>
      <w:r w:rsidR="00A06E12">
        <w:t>line in COVID</w:t>
      </w:r>
      <w:r w:rsidR="0037424A">
        <w:t xml:space="preserve"> cases for 30 days in </w:t>
      </w:r>
      <w:r w:rsidR="000A5A97">
        <w:t>Pickens, Anderson, Oconee</w:t>
      </w:r>
      <w:r w:rsidR="0098383A">
        <w:t xml:space="preserve"> </w:t>
      </w:r>
      <w:r w:rsidR="00363EF4">
        <w:t xml:space="preserve">Counties </w:t>
      </w:r>
      <w:r w:rsidR="0098383A">
        <w:t>and one county in GA</w:t>
      </w:r>
      <w:r w:rsidR="00363EF4">
        <w:t xml:space="preserve">. </w:t>
      </w:r>
      <w:r w:rsidR="003104F8">
        <w:t>The numbers are available from DEHEC</w:t>
      </w:r>
      <w:r w:rsidR="003137D8">
        <w:t xml:space="preserve">. </w:t>
      </w:r>
      <w:r w:rsidR="004D444F">
        <w:t xml:space="preserve"> </w:t>
      </w:r>
      <w:r w:rsidR="00B8594D">
        <w:t>Phase Two could take effect</w:t>
      </w:r>
      <w:r w:rsidR="003104F8">
        <w:t xml:space="preserve"> at the end of J</w:t>
      </w:r>
      <w:r w:rsidR="002D0394">
        <w:t>une</w:t>
      </w:r>
      <w:r w:rsidR="003104F8">
        <w:t>.</w:t>
      </w:r>
      <w:r w:rsidR="003137D8">
        <w:t xml:space="preserve"> </w:t>
      </w:r>
      <w:r w:rsidR="00397B4C">
        <w:t>The target date for i</w:t>
      </w:r>
      <w:r w:rsidR="00B6492E">
        <w:t>n</w:t>
      </w:r>
      <w:r w:rsidR="00397B4C">
        <w:t xml:space="preserve">-gathering is August </w:t>
      </w:r>
      <w:r w:rsidR="003430FF">
        <w:t>29</w:t>
      </w:r>
      <w:r w:rsidR="003430FF" w:rsidRPr="003430FF">
        <w:rPr>
          <w:vertAlign w:val="superscript"/>
        </w:rPr>
        <w:t>th</w:t>
      </w:r>
      <w:r w:rsidR="003430FF">
        <w:t>. There will only be small groups</w:t>
      </w:r>
      <w:r w:rsidR="00C012FD">
        <w:t xml:space="preserve"> with the precautions requiring distancing and masks.</w:t>
      </w:r>
      <w:r w:rsidR="000B63B1">
        <w:t xml:space="preserve"> </w:t>
      </w:r>
      <w:r w:rsidR="00F958AC">
        <w:t>Gr</w:t>
      </w:r>
      <w:r w:rsidR="009F0748">
        <w:t>ou</w:t>
      </w:r>
      <w:r w:rsidR="00F958AC">
        <w:t>ps that meet in the building with be</w:t>
      </w:r>
      <w:r w:rsidR="00435991">
        <w:t xml:space="preserve"> spaced by one hour between meetings. For a single person entering the building</w:t>
      </w:r>
      <w:r w:rsidR="004D1985">
        <w:t>, that person does not have to sign the log</w:t>
      </w:r>
      <w:r w:rsidR="00B6492E">
        <w:t>.</w:t>
      </w:r>
      <w:r w:rsidR="00435991">
        <w:t xml:space="preserve"> </w:t>
      </w:r>
      <w:r w:rsidR="00A365F5">
        <w:t>Plans will be revised</w:t>
      </w:r>
      <w:r w:rsidR="003922F0">
        <w:t xml:space="preserve"> for</w:t>
      </w:r>
      <w:r w:rsidR="000B63B1">
        <w:t xml:space="preserve"> Phase Three</w:t>
      </w:r>
      <w:r w:rsidR="00397B4C">
        <w:t xml:space="preserve"> </w:t>
      </w:r>
      <w:r w:rsidR="000B63B1">
        <w:t>in the fall.</w:t>
      </w:r>
    </w:p>
    <w:p w14:paraId="58A31F83" w14:textId="77777777" w:rsidR="00B14BE4" w:rsidRDefault="003922F0" w:rsidP="007E68F9">
      <w:pPr>
        <w:pStyle w:val="NoSpacing"/>
        <w:numPr>
          <w:ilvl w:val="0"/>
          <w:numId w:val="1"/>
        </w:numPr>
      </w:pPr>
      <w:r>
        <w:t xml:space="preserve">Rev </w:t>
      </w:r>
      <w:r w:rsidR="00A02B07">
        <w:t>C</w:t>
      </w:r>
      <w:r>
        <w:t>hristina</w:t>
      </w:r>
      <w:r w:rsidR="00A02B07">
        <w:t xml:space="preserve"> expressed her gratitude to the congregation for </w:t>
      </w:r>
      <w:r w:rsidR="006C35CD">
        <w:t xml:space="preserve">staying together during this </w:t>
      </w:r>
      <w:proofErr w:type="gramStart"/>
      <w:r w:rsidR="006C35CD">
        <w:t>very difficult</w:t>
      </w:r>
      <w:proofErr w:type="gramEnd"/>
      <w:r w:rsidR="006C35CD">
        <w:t xml:space="preserve"> year</w:t>
      </w:r>
      <w:r w:rsidR="00B14BE4">
        <w:t>.</w:t>
      </w:r>
    </w:p>
    <w:p w14:paraId="296795A2" w14:textId="05E42898" w:rsidR="00A33EF2" w:rsidRDefault="00B14BE4" w:rsidP="007E68F9">
      <w:pPr>
        <w:pStyle w:val="NoSpacing"/>
        <w:numPr>
          <w:ilvl w:val="0"/>
          <w:numId w:val="1"/>
        </w:numPr>
      </w:pPr>
      <w:r>
        <w:t xml:space="preserve">Rev. Christina announced that </w:t>
      </w:r>
      <w:r w:rsidR="009E50C9">
        <w:t>the</w:t>
      </w:r>
      <w:r>
        <w:t xml:space="preserve"> August 29</w:t>
      </w:r>
      <w:r w:rsidRPr="009E50C9">
        <w:rPr>
          <w:vertAlign w:val="superscript"/>
        </w:rPr>
        <w:t>th</w:t>
      </w:r>
      <w:r w:rsidR="009E50C9">
        <w:t xml:space="preserve"> in-gathering will include the water ceremony</w:t>
      </w:r>
      <w:r w:rsidR="00A33EF2">
        <w:t>.</w:t>
      </w:r>
    </w:p>
    <w:p w14:paraId="1FC7B1A5" w14:textId="77777777" w:rsidR="00CF3E72" w:rsidRDefault="00414B66" w:rsidP="00A33EF2">
      <w:pPr>
        <w:pStyle w:val="NoSpacing"/>
      </w:pPr>
      <w:r>
        <w:t xml:space="preserve">Holley declared the meeting adjourned </w:t>
      </w:r>
      <w:r w:rsidR="00CF3E72">
        <w:t>at 12:43 pm.</w:t>
      </w:r>
    </w:p>
    <w:p w14:paraId="7862B522" w14:textId="77777777" w:rsidR="00CF3E72" w:rsidRDefault="00CF3E72" w:rsidP="00A33EF2">
      <w:pPr>
        <w:pStyle w:val="NoSpacing"/>
      </w:pPr>
    </w:p>
    <w:p w14:paraId="223D90A1" w14:textId="77777777" w:rsidR="00217B48" w:rsidRDefault="00CF3E72" w:rsidP="00A33EF2">
      <w:pPr>
        <w:pStyle w:val="NoSpacing"/>
      </w:pPr>
      <w:r>
        <w:t>Respectfully Submitted</w:t>
      </w:r>
      <w:r w:rsidR="00217B48">
        <w:t>,</w:t>
      </w:r>
    </w:p>
    <w:p w14:paraId="1CF6004D" w14:textId="0C6593C9" w:rsidR="00A33EF2" w:rsidRDefault="00217B48" w:rsidP="00A33EF2">
      <w:pPr>
        <w:pStyle w:val="NoSpacing"/>
      </w:pPr>
      <w:r>
        <w:t>Martha Alexander</w:t>
      </w:r>
      <w:r w:rsidR="00414B66">
        <w:t xml:space="preserve"> </w:t>
      </w:r>
    </w:p>
    <w:p w14:paraId="4D00580C" w14:textId="6458454D" w:rsidR="003922F0" w:rsidRDefault="00B14BE4" w:rsidP="00A33EF2">
      <w:pPr>
        <w:pStyle w:val="NoSpacing"/>
        <w:ind w:left="720"/>
      </w:pPr>
      <w:r>
        <w:t xml:space="preserve"> </w:t>
      </w:r>
      <w:r w:rsidR="00A02B07">
        <w:t xml:space="preserve"> </w:t>
      </w:r>
    </w:p>
    <w:p w14:paraId="47C4B342" w14:textId="27EF5473" w:rsidR="00983AC9" w:rsidRDefault="000F5B14" w:rsidP="000F5B14">
      <w:pPr>
        <w:pStyle w:val="NoSpacing"/>
      </w:pPr>
      <w:r>
        <w:t xml:space="preserve">  </w:t>
      </w:r>
      <w:r w:rsidR="005772D6">
        <w:t xml:space="preserve"> </w:t>
      </w:r>
    </w:p>
    <w:p w14:paraId="1C3EB9A9" w14:textId="77777777" w:rsidR="00D40192" w:rsidRDefault="00D40192" w:rsidP="00BA58AA">
      <w:pPr>
        <w:pStyle w:val="NoSpacing"/>
      </w:pPr>
    </w:p>
    <w:p w14:paraId="0E47623F" w14:textId="6C5F1161" w:rsidR="004341BC" w:rsidRPr="00BA58AA" w:rsidRDefault="004341BC" w:rsidP="00BA58AA">
      <w:pPr>
        <w:pStyle w:val="NoSpacing"/>
        <w:jc w:val="center"/>
      </w:pPr>
    </w:p>
    <w:sectPr w:rsidR="004341BC" w:rsidRPr="00BA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6553"/>
    <w:multiLevelType w:val="hybridMultilevel"/>
    <w:tmpl w:val="D5BA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A"/>
    <w:rsid w:val="00021B18"/>
    <w:rsid w:val="00033AAB"/>
    <w:rsid w:val="00072477"/>
    <w:rsid w:val="000739E0"/>
    <w:rsid w:val="00081F57"/>
    <w:rsid w:val="000A5A97"/>
    <w:rsid w:val="000B0453"/>
    <w:rsid w:val="000B63B1"/>
    <w:rsid w:val="000E5AB7"/>
    <w:rsid w:val="000F304B"/>
    <w:rsid w:val="000F5B14"/>
    <w:rsid w:val="00107EB6"/>
    <w:rsid w:val="001A16D5"/>
    <w:rsid w:val="001B19EE"/>
    <w:rsid w:val="001B34AB"/>
    <w:rsid w:val="001D4F2E"/>
    <w:rsid w:val="00217B48"/>
    <w:rsid w:val="002860C7"/>
    <w:rsid w:val="00295721"/>
    <w:rsid w:val="002D0394"/>
    <w:rsid w:val="002E2D70"/>
    <w:rsid w:val="002E6DE9"/>
    <w:rsid w:val="002F7FC6"/>
    <w:rsid w:val="003104F8"/>
    <w:rsid w:val="003137D8"/>
    <w:rsid w:val="00324EBC"/>
    <w:rsid w:val="003425A3"/>
    <w:rsid w:val="003430FF"/>
    <w:rsid w:val="003555CD"/>
    <w:rsid w:val="00363EF4"/>
    <w:rsid w:val="003700F3"/>
    <w:rsid w:val="0037424A"/>
    <w:rsid w:val="00382AB4"/>
    <w:rsid w:val="003922F0"/>
    <w:rsid w:val="00397B4C"/>
    <w:rsid w:val="003A4EE7"/>
    <w:rsid w:val="00414B66"/>
    <w:rsid w:val="004341BC"/>
    <w:rsid w:val="00435991"/>
    <w:rsid w:val="00474860"/>
    <w:rsid w:val="004A2DDD"/>
    <w:rsid w:val="004A7D07"/>
    <w:rsid w:val="004D1985"/>
    <w:rsid w:val="004D444F"/>
    <w:rsid w:val="004F75C9"/>
    <w:rsid w:val="005719F8"/>
    <w:rsid w:val="005772D6"/>
    <w:rsid w:val="00593E7A"/>
    <w:rsid w:val="00594707"/>
    <w:rsid w:val="005A4CFE"/>
    <w:rsid w:val="005A76DA"/>
    <w:rsid w:val="005F01F2"/>
    <w:rsid w:val="00604953"/>
    <w:rsid w:val="0063560D"/>
    <w:rsid w:val="006467BF"/>
    <w:rsid w:val="006632DF"/>
    <w:rsid w:val="00695397"/>
    <w:rsid w:val="006A0352"/>
    <w:rsid w:val="006C1FE7"/>
    <w:rsid w:val="006C35CD"/>
    <w:rsid w:val="00725077"/>
    <w:rsid w:val="0072683C"/>
    <w:rsid w:val="007412ED"/>
    <w:rsid w:val="007559C4"/>
    <w:rsid w:val="007A7E05"/>
    <w:rsid w:val="007B0062"/>
    <w:rsid w:val="007E68F9"/>
    <w:rsid w:val="008307B0"/>
    <w:rsid w:val="00866151"/>
    <w:rsid w:val="008D02C3"/>
    <w:rsid w:val="009157F2"/>
    <w:rsid w:val="00980F19"/>
    <w:rsid w:val="0098383A"/>
    <w:rsid w:val="00983AC9"/>
    <w:rsid w:val="009C6B57"/>
    <w:rsid w:val="009D6017"/>
    <w:rsid w:val="009E4E98"/>
    <w:rsid w:val="009E50C9"/>
    <w:rsid w:val="009F0748"/>
    <w:rsid w:val="00A02B07"/>
    <w:rsid w:val="00A06E12"/>
    <w:rsid w:val="00A302EE"/>
    <w:rsid w:val="00A33EF2"/>
    <w:rsid w:val="00A365F5"/>
    <w:rsid w:val="00A95525"/>
    <w:rsid w:val="00A966D7"/>
    <w:rsid w:val="00AF7F17"/>
    <w:rsid w:val="00B06F28"/>
    <w:rsid w:val="00B14BE4"/>
    <w:rsid w:val="00B31653"/>
    <w:rsid w:val="00B34D21"/>
    <w:rsid w:val="00B6492E"/>
    <w:rsid w:val="00B73075"/>
    <w:rsid w:val="00B8336C"/>
    <w:rsid w:val="00B8594D"/>
    <w:rsid w:val="00B878CD"/>
    <w:rsid w:val="00BA58AA"/>
    <w:rsid w:val="00C012FD"/>
    <w:rsid w:val="00C01FEA"/>
    <w:rsid w:val="00C274A1"/>
    <w:rsid w:val="00C40FC9"/>
    <w:rsid w:val="00C73869"/>
    <w:rsid w:val="00C81F85"/>
    <w:rsid w:val="00CC5D2A"/>
    <w:rsid w:val="00CE32C0"/>
    <w:rsid w:val="00CE6912"/>
    <w:rsid w:val="00CF3E72"/>
    <w:rsid w:val="00D2089C"/>
    <w:rsid w:val="00D33289"/>
    <w:rsid w:val="00D40192"/>
    <w:rsid w:val="00D46656"/>
    <w:rsid w:val="00D53903"/>
    <w:rsid w:val="00D62013"/>
    <w:rsid w:val="00E24875"/>
    <w:rsid w:val="00E817DF"/>
    <w:rsid w:val="00E91887"/>
    <w:rsid w:val="00F20924"/>
    <w:rsid w:val="00F35E00"/>
    <w:rsid w:val="00F42B00"/>
    <w:rsid w:val="00F51E2E"/>
    <w:rsid w:val="00F84766"/>
    <w:rsid w:val="00F942A5"/>
    <w:rsid w:val="00F958AC"/>
    <w:rsid w:val="00F96280"/>
    <w:rsid w:val="00FA248C"/>
    <w:rsid w:val="00FC3E13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BAFC"/>
  <w15:chartTrackingRefBased/>
  <w15:docId w15:val="{0B0AF883-F511-4EEF-B85E-C5974DE5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4 Alexander</dc:creator>
  <cp:keywords/>
  <dc:description/>
  <cp:lastModifiedBy>The 4 Alexander</cp:lastModifiedBy>
  <cp:revision>2</cp:revision>
  <dcterms:created xsi:type="dcterms:W3CDTF">2021-06-14T17:38:00Z</dcterms:created>
  <dcterms:modified xsi:type="dcterms:W3CDTF">2021-06-14T17:38:00Z</dcterms:modified>
</cp:coreProperties>
</file>