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0612" w:rsidRPr="00B16D14" w:rsidRDefault="00E60612" w:rsidP="00E60612">
      <w:pPr>
        <w:jc w:val="center"/>
        <w:rPr>
          <w:rFonts w:ascii="Helvetica" w:hAnsi="Helvetica"/>
          <w:b/>
          <w:sz w:val="32"/>
          <w:szCs w:val="32"/>
        </w:rPr>
      </w:pPr>
    </w:p>
    <w:p w:rsidR="008F3B9E" w:rsidRPr="00B16D14" w:rsidRDefault="00E60612" w:rsidP="00FD00DD">
      <w:pPr>
        <w:jc w:val="center"/>
        <w:rPr>
          <w:rFonts w:ascii="Helvetica" w:hAnsi="Helvetica"/>
          <w:b/>
          <w:sz w:val="48"/>
          <w:szCs w:val="48"/>
        </w:rPr>
      </w:pPr>
      <w:r w:rsidRPr="00B16D14">
        <w:rPr>
          <w:rFonts w:ascii="Helvetica" w:hAnsi="Helvetica"/>
          <w:b/>
          <w:sz w:val="48"/>
          <w:szCs w:val="48"/>
        </w:rPr>
        <w:t xml:space="preserve">UUFC Kitchen </w:t>
      </w:r>
      <w:r w:rsidR="00F479CB" w:rsidRPr="00B16D14">
        <w:rPr>
          <w:rFonts w:ascii="Helvetica" w:hAnsi="Helvetica"/>
          <w:b/>
          <w:sz w:val="48"/>
          <w:szCs w:val="48"/>
        </w:rPr>
        <w:t>Instructions</w:t>
      </w:r>
    </w:p>
    <w:p w:rsidR="008E0476" w:rsidRPr="00B16D14" w:rsidRDefault="0090184C" w:rsidP="00E60612">
      <w:pPr>
        <w:jc w:val="center"/>
        <w:rPr>
          <w:rFonts w:ascii="Helvetica" w:hAnsi="Helvetica"/>
          <w:b/>
          <w:sz w:val="32"/>
          <w:szCs w:val="32"/>
        </w:rPr>
      </w:pPr>
      <w:r w:rsidRPr="00B16D14">
        <w:rPr>
          <w:rFonts w:ascii="Helvetica" w:hAnsi="Helvetica"/>
          <w:b/>
          <w:sz w:val="32"/>
          <w:szCs w:val="32"/>
        </w:rPr>
        <w:t xml:space="preserve">Adopted </w:t>
      </w:r>
      <w:r w:rsidR="00174CB1" w:rsidRPr="00B16D14">
        <w:rPr>
          <w:rFonts w:ascii="Helvetica" w:hAnsi="Helvetica"/>
          <w:b/>
          <w:sz w:val="32"/>
          <w:szCs w:val="32"/>
        </w:rPr>
        <w:t>2013</w:t>
      </w:r>
    </w:p>
    <w:p w:rsidR="0090184C" w:rsidRPr="00B16D14" w:rsidRDefault="0090184C" w:rsidP="0090184C">
      <w:pPr>
        <w:rPr>
          <w:rFonts w:ascii="Helvetica" w:hAnsi="Helvetica"/>
          <w:b/>
          <w:sz w:val="32"/>
          <w:szCs w:val="32"/>
        </w:rPr>
      </w:pPr>
    </w:p>
    <w:p w:rsidR="0090184C" w:rsidRPr="00B16D14" w:rsidRDefault="0090184C" w:rsidP="0090184C">
      <w:pPr>
        <w:rPr>
          <w:rFonts w:ascii="Helvetica" w:hAnsi="Helvetica"/>
          <w:b/>
          <w:sz w:val="32"/>
          <w:szCs w:val="32"/>
        </w:rPr>
      </w:pPr>
      <w:r w:rsidRPr="00B16D14">
        <w:rPr>
          <w:rFonts w:ascii="Helvetica" w:hAnsi="Helvetica"/>
          <w:b/>
          <w:sz w:val="32"/>
          <w:szCs w:val="32"/>
        </w:rPr>
        <w:tab/>
        <w:t xml:space="preserve">Reviewed </w:t>
      </w:r>
      <w:proofErr w:type="gramStart"/>
      <w:r w:rsidRPr="00B16D14">
        <w:rPr>
          <w:rFonts w:ascii="Helvetica" w:hAnsi="Helvetica"/>
          <w:b/>
          <w:sz w:val="32"/>
          <w:szCs w:val="32"/>
        </w:rPr>
        <w:t>on :</w:t>
      </w:r>
      <w:proofErr w:type="gramEnd"/>
      <w:r w:rsidRPr="00B16D14">
        <w:rPr>
          <w:rFonts w:ascii="Helvetica" w:hAnsi="Helvetica"/>
          <w:b/>
          <w:sz w:val="32"/>
          <w:szCs w:val="32"/>
        </w:rPr>
        <w:t xml:space="preserve">  ____________________________________</w:t>
      </w:r>
    </w:p>
    <w:p w:rsidR="0090184C" w:rsidRDefault="0090184C" w:rsidP="00971E8D">
      <w:pPr>
        <w:rPr>
          <w:rFonts w:ascii="Helvetica" w:hAnsi="Helvetica"/>
          <w:b/>
          <w:sz w:val="32"/>
          <w:szCs w:val="32"/>
        </w:rPr>
      </w:pPr>
      <w:r w:rsidRPr="00B16D14">
        <w:rPr>
          <w:rFonts w:ascii="Helvetica" w:hAnsi="Helvetica"/>
          <w:b/>
          <w:sz w:val="32"/>
          <w:szCs w:val="32"/>
        </w:rPr>
        <w:tab/>
      </w:r>
      <w:r w:rsidRPr="00B16D14">
        <w:rPr>
          <w:rFonts w:ascii="Helvetica" w:hAnsi="Helvetica"/>
          <w:b/>
          <w:sz w:val="32"/>
          <w:szCs w:val="32"/>
        </w:rPr>
        <w:tab/>
      </w:r>
      <w:r w:rsidRPr="00B16D14">
        <w:rPr>
          <w:rFonts w:ascii="Helvetica" w:hAnsi="Helvetica"/>
          <w:b/>
          <w:sz w:val="32"/>
          <w:szCs w:val="32"/>
        </w:rPr>
        <w:tab/>
      </w:r>
    </w:p>
    <w:p w:rsidR="00971E8D" w:rsidRPr="00B16D14" w:rsidRDefault="00590373" w:rsidP="00971E8D">
      <w:pPr>
        <w:rPr>
          <w:rFonts w:ascii="Helvetica" w:hAnsi="Helvetica"/>
          <w:b/>
          <w:sz w:val="32"/>
          <w:szCs w:val="32"/>
        </w:rPr>
      </w:pPr>
      <w:r>
        <w:rPr>
          <w:rFonts w:ascii="Helvetica" w:hAnsi="Helvetica"/>
          <w:b/>
          <w:sz w:val="32"/>
          <w:szCs w:val="32"/>
        </w:rPr>
        <w:tab/>
        <w:t>Revised January 2015</w:t>
      </w:r>
    </w:p>
    <w:p w:rsidR="00174CB1" w:rsidRPr="00B16D14" w:rsidRDefault="00174CB1" w:rsidP="00174CB1">
      <w:pPr>
        <w:jc w:val="center"/>
        <w:rPr>
          <w:rFonts w:ascii="Helvetica" w:hAnsi="Helvetica"/>
          <w:b/>
          <w:sz w:val="28"/>
          <w:szCs w:val="28"/>
        </w:rPr>
      </w:pPr>
    </w:p>
    <w:p w:rsidR="0090184C" w:rsidRPr="00B16D14" w:rsidRDefault="0090184C" w:rsidP="0090184C">
      <w:pPr>
        <w:rPr>
          <w:rFonts w:ascii="Helvetica" w:hAnsi="Helvetica"/>
          <w:b/>
          <w:sz w:val="28"/>
          <w:szCs w:val="28"/>
        </w:rPr>
      </w:pPr>
    </w:p>
    <w:p w:rsidR="0090184C" w:rsidRPr="00B16D14" w:rsidRDefault="0090184C" w:rsidP="0090184C">
      <w:pPr>
        <w:rPr>
          <w:rFonts w:ascii="Helvetica" w:hAnsi="Helvetica"/>
          <w:b/>
          <w:sz w:val="28"/>
          <w:szCs w:val="28"/>
        </w:rPr>
      </w:pPr>
    </w:p>
    <w:p w:rsidR="0090184C" w:rsidRPr="00B16D14" w:rsidRDefault="0090184C" w:rsidP="0090184C">
      <w:pPr>
        <w:rPr>
          <w:rFonts w:ascii="Helvetica" w:hAnsi="Helvetica"/>
          <w:b/>
          <w:sz w:val="28"/>
          <w:szCs w:val="28"/>
        </w:rPr>
      </w:pPr>
    </w:p>
    <w:p w:rsidR="0090184C" w:rsidRPr="00B16D14" w:rsidRDefault="0090184C" w:rsidP="0090184C">
      <w:pPr>
        <w:rPr>
          <w:rFonts w:ascii="Helvetica" w:hAnsi="Helvetica"/>
          <w:b/>
          <w:sz w:val="28"/>
          <w:szCs w:val="28"/>
        </w:rPr>
      </w:pPr>
    </w:p>
    <w:p w:rsidR="0090184C" w:rsidRDefault="0090184C"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Pr="00B16D14" w:rsidRDefault="002E6815" w:rsidP="0090184C">
      <w:pPr>
        <w:rPr>
          <w:rFonts w:ascii="Helvetica" w:hAnsi="Helvetica"/>
          <w:b/>
          <w:sz w:val="28"/>
          <w:szCs w:val="28"/>
        </w:rPr>
      </w:pPr>
    </w:p>
    <w:p w:rsidR="0090184C" w:rsidRDefault="0090184C"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Default="002E6815" w:rsidP="0090184C">
      <w:pPr>
        <w:rPr>
          <w:rFonts w:ascii="Helvetica" w:hAnsi="Helvetica"/>
          <w:b/>
          <w:sz w:val="28"/>
          <w:szCs w:val="28"/>
        </w:rPr>
      </w:pPr>
    </w:p>
    <w:p w:rsidR="002E6815" w:rsidRPr="00B16D14" w:rsidRDefault="002E6815" w:rsidP="0090184C">
      <w:pPr>
        <w:rPr>
          <w:rFonts w:ascii="Helvetica" w:hAnsi="Helvetica"/>
          <w:b/>
          <w:sz w:val="28"/>
          <w:szCs w:val="28"/>
        </w:rPr>
      </w:pPr>
    </w:p>
    <w:p w:rsidR="0090184C" w:rsidRPr="00B16D14" w:rsidRDefault="0090184C" w:rsidP="0090184C">
      <w:pPr>
        <w:rPr>
          <w:rFonts w:ascii="Helvetica" w:hAnsi="Helvetica"/>
          <w:b/>
          <w:sz w:val="28"/>
          <w:szCs w:val="28"/>
        </w:rPr>
      </w:pPr>
    </w:p>
    <w:p w:rsidR="0090184C" w:rsidRPr="00B16D14" w:rsidRDefault="0090184C" w:rsidP="0090184C">
      <w:pPr>
        <w:rPr>
          <w:rFonts w:ascii="Helvetica" w:hAnsi="Helvetica"/>
          <w:b/>
          <w:sz w:val="28"/>
          <w:szCs w:val="28"/>
        </w:rPr>
      </w:pPr>
    </w:p>
    <w:p w:rsidR="00AF53F6" w:rsidRDefault="0090184C" w:rsidP="0090184C">
      <w:pPr>
        <w:rPr>
          <w:rFonts w:ascii="Helvetica" w:hAnsi="Helvetica"/>
          <w:b/>
          <w:sz w:val="28"/>
          <w:szCs w:val="28"/>
        </w:rPr>
      </w:pPr>
      <w:r w:rsidRPr="00B16D14">
        <w:rPr>
          <w:rFonts w:ascii="Helvetica" w:hAnsi="Helvetica"/>
          <w:b/>
          <w:sz w:val="28"/>
          <w:szCs w:val="28"/>
        </w:rPr>
        <w:t>Please Note:  T</w:t>
      </w:r>
      <w:r w:rsidR="00174CB1" w:rsidRPr="00B16D14">
        <w:rPr>
          <w:rFonts w:ascii="Helvetica" w:hAnsi="Helvetica"/>
          <w:b/>
          <w:sz w:val="28"/>
          <w:szCs w:val="28"/>
        </w:rPr>
        <w:t>his manual is divided into</w:t>
      </w:r>
      <w:r w:rsidRPr="00B16D14">
        <w:rPr>
          <w:rFonts w:ascii="Helvetica" w:hAnsi="Helvetica"/>
          <w:b/>
          <w:sz w:val="28"/>
          <w:szCs w:val="28"/>
        </w:rPr>
        <w:t xml:space="preserve"> </w:t>
      </w:r>
      <w:r w:rsidR="00174CB1" w:rsidRPr="00B16D14">
        <w:rPr>
          <w:rFonts w:ascii="Helvetica" w:hAnsi="Helvetica"/>
          <w:b/>
          <w:sz w:val="28"/>
          <w:szCs w:val="28"/>
        </w:rPr>
        <w:t>s</w:t>
      </w:r>
      <w:r w:rsidR="00353C3D">
        <w:rPr>
          <w:rFonts w:ascii="Helvetica" w:hAnsi="Helvetica"/>
          <w:b/>
          <w:sz w:val="28"/>
          <w:szCs w:val="28"/>
        </w:rPr>
        <w:t>ections, including one for our Guest U</w:t>
      </w:r>
      <w:r w:rsidR="00174CB1" w:rsidRPr="00B16D14">
        <w:rPr>
          <w:rFonts w:ascii="Helvetica" w:hAnsi="Helvetica"/>
          <w:b/>
          <w:sz w:val="28"/>
          <w:szCs w:val="28"/>
        </w:rPr>
        <w:t>sers.</w:t>
      </w:r>
      <w:r w:rsidRPr="00B16D14">
        <w:rPr>
          <w:rFonts w:ascii="Helvetica" w:hAnsi="Helvetica"/>
          <w:b/>
          <w:sz w:val="28"/>
          <w:szCs w:val="28"/>
        </w:rPr>
        <w:t xml:space="preserve">  </w:t>
      </w:r>
      <w:r w:rsidR="00174CB1" w:rsidRPr="00B16D14">
        <w:rPr>
          <w:rFonts w:ascii="Helvetica" w:hAnsi="Helvetica"/>
          <w:b/>
          <w:sz w:val="28"/>
          <w:szCs w:val="28"/>
        </w:rPr>
        <w:t xml:space="preserve">Should you have </w:t>
      </w:r>
      <w:r w:rsidRPr="00B16D14">
        <w:rPr>
          <w:rFonts w:ascii="Helvetica" w:hAnsi="Helvetica"/>
          <w:b/>
          <w:sz w:val="28"/>
          <w:szCs w:val="28"/>
        </w:rPr>
        <w:t xml:space="preserve">questions, </w:t>
      </w:r>
      <w:r w:rsidR="00174CB1" w:rsidRPr="00B16D14">
        <w:rPr>
          <w:rFonts w:ascii="Helvetica" w:hAnsi="Helvetica"/>
          <w:b/>
          <w:sz w:val="28"/>
          <w:szCs w:val="28"/>
        </w:rPr>
        <w:t>problems or</w:t>
      </w:r>
      <w:r w:rsidR="00353C3D">
        <w:rPr>
          <w:rFonts w:ascii="Helvetica" w:hAnsi="Helvetica"/>
          <w:b/>
          <w:sz w:val="28"/>
          <w:szCs w:val="28"/>
        </w:rPr>
        <w:t xml:space="preserve"> need </w:t>
      </w:r>
      <w:r w:rsidR="00174CB1" w:rsidRPr="00B16D14">
        <w:rPr>
          <w:rFonts w:ascii="Helvetica" w:hAnsi="Helvetica"/>
          <w:b/>
          <w:sz w:val="28"/>
          <w:szCs w:val="28"/>
        </w:rPr>
        <w:t>information, call the UUFC office at 654-5959.</w:t>
      </w:r>
    </w:p>
    <w:p w:rsidR="00174CB1" w:rsidRDefault="00AF53F6" w:rsidP="00C17360">
      <w:pPr>
        <w:rPr>
          <w:rFonts w:ascii="Helvetica" w:hAnsi="Helvetica"/>
          <w:b/>
          <w:sz w:val="28"/>
          <w:szCs w:val="28"/>
        </w:rPr>
      </w:pPr>
      <w:r>
        <w:rPr>
          <w:rFonts w:ascii="Helvetica" w:hAnsi="Helvetica"/>
          <w:b/>
          <w:sz w:val="28"/>
          <w:szCs w:val="28"/>
        </w:rPr>
        <w:br w:type="page"/>
      </w:r>
    </w:p>
    <w:sdt>
      <w:sdtPr>
        <w:rPr>
          <w:rFonts w:asciiTheme="minorHAnsi" w:eastAsiaTheme="minorEastAsia" w:hAnsiTheme="minorHAnsi" w:cstheme="minorBidi"/>
          <w:b w:val="0"/>
          <w:bCs w:val="0"/>
          <w:color w:val="auto"/>
          <w:sz w:val="24"/>
          <w:szCs w:val="24"/>
        </w:rPr>
        <w:id w:val="-1470584561"/>
        <w:docPartObj>
          <w:docPartGallery w:val="Table of Contents"/>
          <w:docPartUnique/>
        </w:docPartObj>
      </w:sdtPr>
      <w:sdtEndPr>
        <w:rPr>
          <w:noProof/>
        </w:rPr>
      </w:sdtEndPr>
      <w:sdtContent>
        <w:p w:rsidR="001621AF" w:rsidRDefault="009F2F9D" w:rsidP="00225B44">
          <w:pPr>
            <w:pStyle w:val="TOCHeading"/>
            <w:rPr>
              <w:noProof/>
            </w:rPr>
          </w:pPr>
          <w:r w:rsidRPr="00A94F43">
            <w:rPr>
              <w:color w:val="auto"/>
            </w:rPr>
            <w:t>Table</w:t>
          </w:r>
          <w:r w:rsidR="00A94F43" w:rsidRPr="00A94F43">
            <w:rPr>
              <w:color w:val="auto"/>
            </w:rPr>
            <w:t xml:space="preserve"> of Contents</w:t>
          </w:r>
          <w:r w:rsidR="008359C5" w:rsidRPr="008359C5">
            <w:rPr>
              <w:rFonts w:ascii="Helvetica" w:eastAsiaTheme="minorEastAsia" w:hAnsi="Helvetica" w:cstheme="minorBidi"/>
              <w:b w:val="0"/>
              <w:bCs w:val="0"/>
              <w:i/>
              <w:iCs/>
              <w:smallCaps/>
              <w:noProof/>
              <w:color w:val="auto"/>
              <w:sz w:val="26"/>
              <w:szCs w:val="26"/>
            </w:rPr>
            <w:fldChar w:fldCharType="begin"/>
          </w:r>
          <w:r w:rsidR="00015C9E" w:rsidRPr="00A94F43">
            <w:rPr>
              <w:rFonts w:ascii="Helvetica" w:eastAsiaTheme="minorEastAsia" w:hAnsi="Helvetica" w:cstheme="minorBidi"/>
              <w:b w:val="0"/>
              <w:bCs w:val="0"/>
              <w:i/>
              <w:iCs/>
              <w:smallCaps/>
              <w:noProof/>
              <w:color w:val="auto"/>
              <w:sz w:val="26"/>
              <w:szCs w:val="26"/>
            </w:rPr>
            <w:instrText xml:space="preserve"> TOC \o "1-3" </w:instrText>
          </w:r>
          <w:r w:rsidR="008359C5" w:rsidRPr="008359C5">
            <w:rPr>
              <w:rFonts w:ascii="Helvetica" w:eastAsiaTheme="minorEastAsia" w:hAnsi="Helvetica" w:cstheme="minorBidi"/>
              <w:b w:val="0"/>
              <w:bCs w:val="0"/>
              <w:i/>
              <w:iCs/>
              <w:smallCaps/>
              <w:noProof/>
              <w:color w:val="auto"/>
              <w:sz w:val="26"/>
              <w:szCs w:val="26"/>
            </w:rPr>
            <w:fldChar w:fldCharType="separate"/>
          </w:r>
        </w:p>
        <w:p w:rsidR="001621AF" w:rsidRDefault="001621AF">
          <w:pPr>
            <w:pStyle w:val="TOC1"/>
            <w:rPr>
              <w:rFonts w:asciiTheme="minorHAnsi" w:hAnsiTheme="minorHAnsi"/>
              <w:i w:val="0"/>
              <w:iCs w:val="0"/>
              <w:smallCaps w:val="0"/>
              <w:lang w:eastAsia="ja-JP"/>
            </w:rPr>
          </w:pPr>
          <w:r>
            <w:t>UUFC Hospitality Time - OVERVIEW</w:t>
          </w:r>
          <w:r>
            <w:tab/>
          </w:r>
          <w:r w:rsidR="008359C5">
            <w:fldChar w:fldCharType="begin"/>
          </w:r>
          <w:r>
            <w:instrText xml:space="preserve"> PAGEREF _Toc282969442 \h </w:instrText>
          </w:r>
          <w:r w:rsidR="008359C5">
            <w:fldChar w:fldCharType="separate"/>
          </w:r>
          <w:r w:rsidR="0051409D">
            <w:t>2</w:t>
          </w:r>
          <w:r w:rsidR="008359C5">
            <w:fldChar w:fldCharType="end"/>
          </w:r>
        </w:p>
        <w:p w:rsidR="001621AF" w:rsidRDefault="001621AF">
          <w:pPr>
            <w:pStyle w:val="TOC1"/>
            <w:rPr>
              <w:rFonts w:asciiTheme="minorHAnsi" w:hAnsiTheme="minorHAnsi"/>
              <w:i w:val="0"/>
              <w:iCs w:val="0"/>
              <w:smallCaps w:val="0"/>
              <w:lang w:eastAsia="ja-JP"/>
            </w:rPr>
          </w:pPr>
          <w:r>
            <w:t>Setting-Up for Hospitality Time</w:t>
          </w:r>
          <w:r>
            <w:tab/>
          </w:r>
          <w:r w:rsidR="008359C5">
            <w:fldChar w:fldCharType="begin"/>
          </w:r>
          <w:r>
            <w:instrText xml:space="preserve"> PAGEREF _Toc282969443 \h </w:instrText>
          </w:r>
          <w:r w:rsidR="008359C5">
            <w:fldChar w:fldCharType="separate"/>
          </w:r>
          <w:r w:rsidR="0051409D">
            <w:t>3</w:t>
          </w:r>
          <w:r w:rsidR="008359C5">
            <w:fldChar w:fldCharType="end"/>
          </w:r>
        </w:p>
        <w:p w:rsidR="001621AF" w:rsidRDefault="001621AF">
          <w:pPr>
            <w:pStyle w:val="TOC2"/>
            <w:tabs>
              <w:tab w:val="right" w:leader="dot" w:pos="9350"/>
            </w:tabs>
            <w:rPr>
              <w:noProof/>
              <w:sz w:val="24"/>
              <w:szCs w:val="24"/>
              <w:lang w:eastAsia="ja-JP"/>
            </w:rPr>
          </w:pPr>
          <w:r>
            <w:rPr>
              <w:noProof/>
            </w:rPr>
            <w:t>Where is Everything?</w:t>
          </w:r>
          <w:r>
            <w:rPr>
              <w:noProof/>
            </w:rPr>
            <w:tab/>
          </w:r>
          <w:r w:rsidR="008359C5">
            <w:rPr>
              <w:noProof/>
            </w:rPr>
            <w:fldChar w:fldCharType="begin"/>
          </w:r>
          <w:r>
            <w:rPr>
              <w:noProof/>
            </w:rPr>
            <w:instrText xml:space="preserve"> PAGEREF _Toc282969444 \h </w:instrText>
          </w:r>
          <w:r w:rsidR="008359C5">
            <w:rPr>
              <w:noProof/>
            </w:rPr>
          </w:r>
          <w:r w:rsidR="008359C5">
            <w:rPr>
              <w:noProof/>
            </w:rPr>
            <w:fldChar w:fldCharType="separate"/>
          </w:r>
          <w:r w:rsidR="0051409D">
            <w:rPr>
              <w:noProof/>
            </w:rPr>
            <w:t>3</w:t>
          </w:r>
          <w:r w:rsidR="008359C5">
            <w:rPr>
              <w:noProof/>
            </w:rPr>
            <w:fldChar w:fldCharType="end"/>
          </w:r>
        </w:p>
        <w:p w:rsidR="001621AF" w:rsidRDefault="001621AF">
          <w:pPr>
            <w:pStyle w:val="TOC2"/>
            <w:tabs>
              <w:tab w:val="right" w:leader="dot" w:pos="9350"/>
            </w:tabs>
            <w:rPr>
              <w:noProof/>
              <w:sz w:val="24"/>
              <w:szCs w:val="24"/>
              <w:lang w:eastAsia="ja-JP"/>
            </w:rPr>
          </w:pPr>
          <w:r>
            <w:rPr>
              <w:noProof/>
            </w:rPr>
            <w:t>Basic Set Up in Social Room: Drinks on the counter; Food items on a table</w:t>
          </w:r>
          <w:r>
            <w:rPr>
              <w:noProof/>
            </w:rPr>
            <w:tab/>
          </w:r>
          <w:r w:rsidR="008359C5">
            <w:rPr>
              <w:noProof/>
            </w:rPr>
            <w:fldChar w:fldCharType="begin"/>
          </w:r>
          <w:r>
            <w:rPr>
              <w:noProof/>
            </w:rPr>
            <w:instrText xml:space="preserve"> PAGEREF _Toc282969445 \h </w:instrText>
          </w:r>
          <w:r w:rsidR="008359C5">
            <w:rPr>
              <w:noProof/>
            </w:rPr>
          </w:r>
          <w:r w:rsidR="008359C5">
            <w:rPr>
              <w:noProof/>
            </w:rPr>
            <w:fldChar w:fldCharType="separate"/>
          </w:r>
          <w:r w:rsidR="0051409D">
            <w:rPr>
              <w:noProof/>
            </w:rPr>
            <w:t>3</w:t>
          </w:r>
          <w:r w:rsidR="008359C5">
            <w:rPr>
              <w:noProof/>
            </w:rPr>
            <w:fldChar w:fldCharType="end"/>
          </w:r>
        </w:p>
        <w:p w:rsidR="001621AF" w:rsidRDefault="001621AF">
          <w:pPr>
            <w:pStyle w:val="TOC2"/>
            <w:tabs>
              <w:tab w:val="right" w:leader="dot" w:pos="9350"/>
            </w:tabs>
            <w:rPr>
              <w:noProof/>
              <w:sz w:val="24"/>
              <w:szCs w:val="24"/>
              <w:lang w:eastAsia="ja-JP"/>
            </w:rPr>
          </w:pPr>
          <w:r>
            <w:rPr>
              <w:noProof/>
            </w:rPr>
            <w:t>Beverages on the Counter</w:t>
          </w:r>
          <w:r>
            <w:rPr>
              <w:noProof/>
            </w:rPr>
            <w:tab/>
          </w:r>
          <w:r w:rsidR="008359C5">
            <w:rPr>
              <w:noProof/>
            </w:rPr>
            <w:fldChar w:fldCharType="begin"/>
          </w:r>
          <w:r>
            <w:rPr>
              <w:noProof/>
            </w:rPr>
            <w:instrText xml:space="preserve"> PAGEREF _Toc282969446 \h </w:instrText>
          </w:r>
          <w:r w:rsidR="008359C5">
            <w:rPr>
              <w:noProof/>
            </w:rPr>
          </w:r>
          <w:r w:rsidR="008359C5">
            <w:rPr>
              <w:noProof/>
            </w:rPr>
            <w:fldChar w:fldCharType="separate"/>
          </w:r>
          <w:r w:rsidR="0051409D">
            <w:rPr>
              <w:noProof/>
            </w:rPr>
            <w:t>3</w:t>
          </w:r>
          <w:r w:rsidR="008359C5">
            <w:rPr>
              <w:noProof/>
            </w:rPr>
            <w:fldChar w:fldCharType="end"/>
          </w:r>
        </w:p>
        <w:p w:rsidR="001621AF" w:rsidRDefault="001621AF">
          <w:pPr>
            <w:pStyle w:val="TOC3"/>
            <w:rPr>
              <w:i w:val="0"/>
              <w:sz w:val="24"/>
              <w:szCs w:val="24"/>
              <w:lang w:eastAsia="ja-JP"/>
            </w:rPr>
          </w:pPr>
          <w:r w:rsidRPr="0002391C">
            <w:rPr>
              <w:color w:val="3366FF"/>
            </w:rPr>
            <w:t>Hot Beverages</w:t>
          </w:r>
          <w:r>
            <w:tab/>
          </w:r>
          <w:r w:rsidR="008359C5">
            <w:fldChar w:fldCharType="begin"/>
          </w:r>
          <w:r>
            <w:instrText xml:space="preserve"> PAGEREF _Toc282969447 \h </w:instrText>
          </w:r>
          <w:r w:rsidR="008359C5">
            <w:fldChar w:fldCharType="separate"/>
          </w:r>
          <w:r w:rsidR="0051409D">
            <w:t>3</w:t>
          </w:r>
          <w:r w:rsidR="008359C5">
            <w:fldChar w:fldCharType="end"/>
          </w:r>
        </w:p>
        <w:p w:rsidR="001621AF" w:rsidRDefault="001621AF">
          <w:pPr>
            <w:pStyle w:val="TOC3"/>
            <w:rPr>
              <w:i w:val="0"/>
              <w:sz w:val="24"/>
              <w:szCs w:val="24"/>
              <w:lang w:eastAsia="ja-JP"/>
            </w:rPr>
          </w:pPr>
          <w:r w:rsidRPr="0002391C">
            <w:rPr>
              <w:color w:val="3366FF"/>
            </w:rPr>
            <w:t>Coffee Cups and Other Supplies</w:t>
          </w:r>
          <w:r>
            <w:tab/>
          </w:r>
          <w:r w:rsidR="008359C5">
            <w:fldChar w:fldCharType="begin"/>
          </w:r>
          <w:r>
            <w:instrText xml:space="preserve"> PAGEREF _Toc282969448 \h </w:instrText>
          </w:r>
          <w:r w:rsidR="008359C5">
            <w:fldChar w:fldCharType="separate"/>
          </w:r>
          <w:r w:rsidR="0051409D">
            <w:t>4</w:t>
          </w:r>
          <w:r w:rsidR="008359C5">
            <w:fldChar w:fldCharType="end"/>
          </w:r>
        </w:p>
        <w:p w:rsidR="001621AF" w:rsidRDefault="001621AF">
          <w:pPr>
            <w:pStyle w:val="TOC3"/>
            <w:rPr>
              <w:i w:val="0"/>
              <w:sz w:val="24"/>
              <w:szCs w:val="24"/>
              <w:lang w:eastAsia="ja-JP"/>
            </w:rPr>
          </w:pPr>
          <w:r w:rsidRPr="0002391C">
            <w:rPr>
              <w:color w:val="3366FF"/>
            </w:rPr>
            <w:t>Refreshing Water</w:t>
          </w:r>
          <w:r>
            <w:tab/>
          </w:r>
          <w:r w:rsidR="008359C5">
            <w:fldChar w:fldCharType="begin"/>
          </w:r>
          <w:r>
            <w:instrText xml:space="preserve"> PAGEREF _Toc282969449 \h </w:instrText>
          </w:r>
          <w:r w:rsidR="008359C5">
            <w:fldChar w:fldCharType="separate"/>
          </w:r>
          <w:r w:rsidR="0051409D">
            <w:t>4</w:t>
          </w:r>
          <w:r w:rsidR="008359C5">
            <w:fldChar w:fldCharType="end"/>
          </w:r>
        </w:p>
        <w:p w:rsidR="001621AF" w:rsidRDefault="001621AF">
          <w:pPr>
            <w:pStyle w:val="TOC2"/>
            <w:tabs>
              <w:tab w:val="right" w:leader="dot" w:pos="9350"/>
            </w:tabs>
            <w:rPr>
              <w:noProof/>
              <w:sz w:val="24"/>
              <w:szCs w:val="24"/>
              <w:lang w:eastAsia="ja-JP"/>
            </w:rPr>
          </w:pPr>
          <w:r>
            <w:rPr>
              <w:noProof/>
            </w:rPr>
            <w:t>Food Table</w:t>
          </w:r>
          <w:r>
            <w:rPr>
              <w:noProof/>
            </w:rPr>
            <w:tab/>
          </w:r>
          <w:r w:rsidR="008359C5">
            <w:rPr>
              <w:noProof/>
            </w:rPr>
            <w:fldChar w:fldCharType="begin"/>
          </w:r>
          <w:r>
            <w:rPr>
              <w:noProof/>
            </w:rPr>
            <w:instrText xml:space="preserve"> PAGEREF _Toc282969450 \h </w:instrText>
          </w:r>
          <w:r w:rsidR="008359C5">
            <w:rPr>
              <w:noProof/>
            </w:rPr>
          </w:r>
          <w:r w:rsidR="008359C5">
            <w:rPr>
              <w:noProof/>
            </w:rPr>
            <w:fldChar w:fldCharType="separate"/>
          </w:r>
          <w:r w:rsidR="0051409D">
            <w:rPr>
              <w:noProof/>
            </w:rPr>
            <w:t>4</w:t>
          </w:r>
          <w:r w:rsidR="008359C5">
            <w:rPr>
              <w:noProof/>
            </w:rPr>
            <w:fldChar w:fldCharType="end"/>
          </w:r>
        </w:p>
        <w:p w:rsidR="001621AF" w:rsidRDefault="001621AF">
          <w:pPr>
            <w:pStyle w:val="TOC3"/>
            <w:rPr>
              <w:i w:val="0"/>
              <w:sz w:val="24"/>
              <w:szCs w:val="24"/>
              <w:lang w:eastAsia="ja-JP"/>
            </w:rPr>
          </w:pPr>
          <w:r w:rsidRPr="0002391C">
            <w:rPr>
              <w:color w:val="3366FF"/>
            </w:rPr>
            <w:t>Snacks and Nibbles</w:t>
          </w:r>
          <w:r>
            <w:tab/>
          </w:r>
          <w:r w:rsidR="008359C5">
            <w:fldChar w:fldCharType="begin"/>
          </w:r>
          <w:r>
            <w:instrText xml:space="preserve"> PAGEREF _Toc282969451 \h </w:instrText>
          </w:r>
          <w:r w:rsidR="008359C5">
            <w:fldChar w:fldCharType="separate"/>
          </w:r>
          <w:r w:rsidR="0051409D">
            <w:t>5</w:t>
          </w:r>
          <w:r w:rsidR="008359C5">
            <w:fldChar w:fldCharType="end"/>
          </w:r>
        </w:p>
        <w:p w:rsidR="001621AF" w:rsidRDefault="001621AF">
          <w:pPr>
            <w:pStyle w:val="TOC1"/>
            <w:rPr>
              <w:rFonts w:asciiTheme="minorHAnsi" w:hAnsiTheme="minorHAnsi"/>
              <w:i w:val="0"/>
              <w:iCs w:val="0"/>
              <w:smallCaps w:val="0"/>
              <w:lang w:eastAsia="ja-JP"/>
            </w:rPr>
          </w:pPr>
          <w:r>
            <w:t>Kitchen and Social Room Clean-up</w:t>
          </w:r>
          <w:r>
            <w:tab/>
          </w:r>
          <w:r w:rsidR="008359C5">
            <w:fldChar w:fldCharType="begin"/>
          </w:r>
          <w:r>
            <w:instrText xml:space="preserve"> PAGEREF _Toc282969452 \h </w:instrText>
          </w:r>
          <w:r w:rsidR="008359C5">
            <w:fldChar w:fldCharType="separate"/>
          </w:r>
          <w:r w:rsidR="0051409D">
            <w:t>6</w:t>
          </w:r>
          <w:r w:rsidR="008359C5">
            <w:fldChar w:fldCharType="end"/>
          </w:r>
        </w:p>
        <w:p w:rsidR="001621AF" w:rsidRDefault="001621AF">
          <w:pPr>
            <w:pStyle w:val="TOC2"/>
            <w:tabs>
              <w:tab w:val="right" w:leader="dot" w:pos="9350"/>
            </w:tabs>
            <w:rPr>
              <w:noProof/>
              <w:sz w:val="24"/>
              <w:szCs w:val="24"/>
              <w:lang w:eastAsia="ja-JP"/>
            </w:rPr>
          </w:pPr>
          <w:r>
            <w:rPr>
              <w:noProof/>
            </w:rPr>
            <w:t>Leftovers</w:t>
          </w:r>
          <w:r>
            <w:rPr>
              <w:noProof/>
            </w:rPr>
            <w:tab/>
          </w:r>
          <w:r w:rsidR="008359C5">
            <w:rPr>
              <w:noProof/>
            </w:rPr>
            <w:fldChar w:fldCharType="begin"/>
          </w:r>
          <w:r>
            <w:rPr>
              <w:noProof/>
            </w:rPr>
            <w:instrText xml:space="preserve"> PAGEREF _Toc282969453 \h </w:instrText>
          </w:r>
          <w:r w:rsidR="008359C5">
            <w:rPr>
              <w:noProof/>
            </w:rPr>
          </w:r>
          <w:r w:rsidR="008359C5">
            <w:rPr>
              <w:noProof/>
            </w:rPr>
            <w:fldChar w:fldCharType="separate"/>
          </w:r>
          <w:r w:rsidR="0051409D">
            <w:rPr>
              <w:noProof/>
            </w:rPr>
            <w:t>6</w:t>
          </w:r>
          <w:r w:rsidR="008359C5">
            <w:rPr>
              <w:noProof/>
            </w:rPr>
            <w:fldChar w:fldCharType="end"/>
          </w:r>
        </w:p>
        <w:p w:rsidR="001621AF" w:rsidRDefault="001621AF">
          <w:pPr>
            <w:pStyle w:val="TOC2"/>
            <w:tabs>
              <w:tab w:val="right" w:leader="dot" w:pos="9350"/>
            </w:tabs>
            <w:rPr>
              <w:noProof/>
              <w:sz w:val="24"/>
              <w:szCs w:val="24"/>
              <w:lang w:eastAsia="ja-JP"/>
            </w:rPr>
          </w:pPr>
          <w:r>
            <w:rPr>
              <w:noProof/>
            </w:rPr>
            <w:t>General Clean-Up</w:t>
          </w:r>
          <w:r>
            <w:rPr>
              <w:noProof/>
            </w:rPr>
            <w:tab/>
          </w:r>
          <w:r w:rsidR="008359C5">
            <w:rPr>
              <w:noProof/>
            </w:rPr>
            <w:fldChar w:fldCharType="begin"/>
          </w:r>
          <w:r>
            <w:rPr>
              <w:noProof/>
            </w:rPr>
            <w:instrText xml:space="preserve"> PAGEREF _Toc282969454 \h </w:instrText>
          </w:r>
          <w:r w:rsidR="008359C5">
            <w:rPr>
              <w:noProof/>
            </w:rPr>
          </w:r>
          <w:r w:rsidR="008359C5">
            <w:rPr>
              <w:noProof/>
            </w:rPr>
            <w:fldChar w:fldCharType="separate"/>
          </w:r>
          <w:r w:rsidR="0051409D">
            <w:rPr>
              <w:noProof/>
            </w:rPr>
            <w:t>7</w:t>
          </w:r>
          <w:r w:rsidR="008359C5">
            <w:rPr>
              <w:noProof/>
            </w:rPr>
            <w:fldChar w:fldCharType="end"/>
          </w:r>
        </w:p>
        <w:p w:rsidR="001621AF" w:rsidRDefault="001621AF">
          <w:pPr>
            <w:pStyle w:val="TOC1"/>
            <w:rPr>
              <w:rFonts w:asciiTheme="minorHAnsi" w:hAnsiTheme="minorHAnsi"/>
              <w:i w:val="0"/>
              <w:iCs w:val="0"/>
              <w:smallCaps w:val="0"/>
              <w:lang w:eastAsia="ja-JP"/>
            </w:rPr>
          </w:pPr>
          <w:r>
            <w:t>Finding and Re-ordering Housekeeping Supplies</w:t>
          </w:r>
          <w:r>
            <w:tab/>
          </w:r>
          <w:r w:rsidR="008359C5">
            <w:fldChar w:fldCharType="begin"/>
          </w:r>
          <w:r>
            <w:instrText xml:space="preserve"> PAGEREF _Toc282969455 \h </w:instrText>
          </w:r>
          <w:r w:rsidR="008359C5">
            <w:fldChar w:fldCharType="separate"/>
          </w:r>
          <w:r w:rsidR="0051409D">
            <w:t>9</w:t>
          </w:r>
          <w:r w:rsidR="008359C5">
            <w:fldChar w:fldCharType="end"/>
          </w:r>
        </w:p>
        <w:p w:rsidR="001621AF" w:rsidRDefault="001621AF">
          <w:pPr>
            <w:pStyle w:val="TOC2"/>
            <w:tabs>
              <w:tab w:val="right" w:leader="dot" w:pos="9350"/>
            </w:tabs>
            <w:rPr>
              <w:noProof/>
              <w:sz w:val="24"/>
              <w:szCs w:val="24"/>
              <w:lang w:eastAsia="ja-JP"/>
            </w:rPr>
          </w:pPr>
          <w:r>
            <w:rPr>
              <w:noProof/>
            </w:rPr>
            <w:t>Re-Ordering Supplies</w:t>
          </w:r>
          <w:r>
            <w:rPr>
              <w:noProof/>
            </w:rPr>
            <w:tab/>
          </w:r>
          <w:r w:rsidR="008359C5">
            <w:rPr>
              <w:noProof/>
            </w:rPr>
            <w:fldChar w:fldCharType="begin"/>
          </w:r>
          <w:r>
            <w:rPr>
              <w:noProof/>
            </w:rPr>
            <w:instrText xml:space="preserve"> PAGEREF _Toc282969456 \h </w:instrText>
          </w:r>
          <w:r w:rsidR="008359C5">
            <w:rPr>
              <w:noProof/>
            </w:rPr>
          </w:r>
          <w:r w:rsidR="008359C5">
            <w:rPr>
              <w:noProof/>
            </w:rPr>
            <w:fldChar w:fldCharType="separate"/>
          </w:r>
          <w:r w:rsidR="0051409D">
            <w:rPr>
              <w:noProof/>
            </w:rPr>
            <w:t>9</w:t>
          </w:r>
          <w:r w:rsidR="008359C5">
            <w:rPr>
              <w:noProof/>
            </w:rPr>
            <w:fldChar w:fldCharType="end"/>
          </w:r>
        </w:p>
        <w:p w:rsidR="001621AF" w:rsidRDefault="001621AF">
          <w:pPr>
            <w:pStyle w:val="TOC1"/>
            <w:rPr>
              <w:rFonts w:asciiTheme="minorHAnsi" w:hAnsiTheme="minorHAnsi"/>
              <w:i w:val="0"/>
              <w:iCs w:val="0"/>
              <w:smallCaps w:val="0"/>
              <w:lang w:eastAsia="ja-JP"/>
            </w:rPr>
          </w:pPr>
          <w:r>
            <w:t>Trash/Garbage – Recycling – Composting</w:t>
          </w:r>
          <w:r>
            <w:tab/>
          </w:r>
          <w:r w:rsidR="008359C5">
            <w:fldChar w:fldCharType="begin"/>
          </w:r>
          <w:r>
            <w:instrText xml:space="preserve"> PAGEREF _Toc282969457 \h </w:instrText>
          </w:r>
          <w:r w:rsidR="008359C5">
            <w:fldChar w:fldCharType="separate"/>
          </w:r>
          <w:r w:rsidR="0051409D">
            <w:t>10</w:t>
          </w:r>
          <w:r w:rsidR="008359C5">
            <w:fldChar w:fldCharType="end"/>
          </w:r>
        </w:p>
        <w:p w:rsidR="001621AF" w:rsidRDefault="001621AF">
          <w:pPr>
            <w:pStyle w:val="TOC2"/>
            <w:tabs>
              <w:tab w:val="right" w:leader="dot" w:pos="9350"/>
            </w:tabs>
            <w:rPr>
              <w:noProof/>
              <w:sz w:val="24"/>
              <w:szCs w:val="24"/>
              <w:lang w:eastAsia="ja-JP"/>
            </w:rPr>
          </w:pPr>
          <w:r>
            <w:rPr>
              <w:noProof/>
            </w:rPr>
            <w:t>Trash/Garbage</w:t>
          </w:r>
          <w:r>
            <w:rPr>
              <w:noProof/>
            </w:rPr>
            <w:tab/>
          </w:r>
          <w:r w:rsidR="008359C5">
            <w:rPr>
              <w:noProof/>
            </w:rPr>
            <w:fldChar w:fldCharType="begin"/>
          </w:r>
          <w:r>
            <w:rPr>
              <w:noProof/>
            </w:rPr>
            <w:instrText xml:space="preserve"> PAGEREF _Toc282969458 \h </w:instrText>
          </w:r>
          <w:r w:rsidR="008359C5">
            <w:rPr>
              <w:noProof/>
            </w:rPr>
          </w:r>
          <w:r w:rsidR="008359C5">
            <w:rPr>
              <w:noProof/>
            </w:rPr>
            <w:fldChar w:fldCharType="separate"/>
          </w:r>
          <w:r w:rsidR="0051409D">
            <w:rPr>
              <w:noProof/>
            </w:rPr>
            <w:t>10</w:t>
          </w:r>
          <w:r w:rsidR="008359C5">
            <w:rPr>
              <w:noProof/>
            </w:rPr>
            <w:fldChar w:fldCharType="end"/>
          </w:r>
        </w:p>
        <w:p w:rsidR="001621AF" w:rsidRDefault="001621AF">
          <w:pPr>
            <w:pStyle w:val="TOC2"/>
            <w:tabs>
              <w:tab w:val="right" w:leader="dot" w:pos="9350"/>
            </w:tabs>
            <w:rPr>
              <w:noProof/>
              <w:sz w:val="24"/>
              <w:szCs w:val="24"/>
              <w:lang w:eastAsia="ja-JP"/>
            </w:rPr>
          </w:pPr>
          <w:r>
            <w:rPr>
              <w:noProof/>
            </w:rPr>
            <w:t>Recycling</w:t>
          </w:r>
          <w:r>
            <w:rPr>
              <w:noProof/>
            </w:rPr>
            <w:tab/>
          </w:r>
          <w:r w:rsidR="008359C5">
            <w:rPr>
              <w:noProof/>
            </w:rPr>
            <w:fldChar w:fldCharType="begin"/>
          </w:r>
          <w:r>
            <w:rPr>
              <w:noProof/>
            </w:rPr>
            <w:instrText xml:space="preserve"> PAGEREF _Toc282969459 \h </w:instrText>
          </w:r>
          <w:r w:rsidR="008359C5">
            <w:rPr>
              <w:noProof/>
            </w:rPr>
          </w:r>
          <w:r w:rsidR="008359C5">
            <w:rPr>
              <w:noProof/>
            </w:rPr>
            <w:fldChar w:fldCharType="separate"/>
          </w:r>
          <w:r w:rsidR="0051409D">
            <w:rPr>
              <w:noProof/>
            </w:rPr>
            <w:t>10</w:t>
          </w:r>
          <w:r w:rsidR="008359C5">
            <w:rPr>
              <w:noProof/>
            </w:rPr>
            <w:fldChar w:fldCharType="end"/>
          </w:r>
        </w:p>
        <w:p w:rsidR="001621AF" w:rsidRDefault="001621AF">
          <w:pPr>
            <w:pStyle w:val="TOC2"/>
            <w:tabs>
              <w:tab w:val="right" w:leader="dot" w:pos="9350"/>
            </w:tabs>
            <w:rPr>
              <w:noProof/>
              <w:sz w:val="24"/>
              <w:szCs w:val="24"/>
              <w:lang w:eastAsia="ja-JP"/>
            </w:rPr>
          </w:pPr>
          <w:r>
            <w:rPr>
              <w:noProof/>
            </w:rPr>
            <w:t xml:space="preserve">Composting – </w:t>
          </w:r>
          <w:r w:rsidRPr="0002391C">
            <w:rPr>
              <w:i/>
              <w:noProof/>
            </w:rPr>
            <w:t>Revised October 2014</w:t>
          </w:r>
          <w:r>
            <w:rPr>
              <w:noProof/>
            </w:rPr>
            <w:tab/>
          </w:r>
          <w:r w:rsidR="008359C5">
            <w:rPr>
              <w:noProof/>
            </w:rPr>
            <w:fldChar w:fldCharType="begin"/>
          </w:r>
          <w:r>
            <w:rPr>
              <w:noProof/>
            </w:rPr>
            <w:instrText xml:space="preserve"> PAGEREF _Toc282969460 \h </w:instrText>
          </w:r>
          <w:r w:rsidR="008359C5">
            <w:rPr>
              <w:noProof/>
            </w:rPr>
          </w:r>
          <w:r w:rsidR="008359C5">
            <w:rPr>
              <w:noProof/>
            </w:rPr>
            <w:fldChar w:fldCharType="separate"/>
          </w:r>
          <w:r w:rsidR="0051409D">
            <w:rPr>
              <w:noProof/>
            </w:rPr>
            <w:t>11</w:t>
          </w:r>
          <w:r w:rsidR="008359C5">
            <w:rPr>
              <w:noProof/>
            </w:rPr>
            <w:fldChar w:fldCharType="end"/>
          </w:r>
        </w:p>
        <w:p w:rsidR="001621AF" w:rsidRDefault="001621AF">
          <w:pPr>
            <w:pStyle w:val="TOC1"/>
            <w:rPr>
              <w:rFonts w:asciiTheme="minorHAnsi" w:hAnsiTheme="minorHAnsi"/>
              <w:i w:val="0"/>
              <w:iCs w:val="0"/>
              <w:smallCaps w:val="0"/>
              <w:lang w:eastAsia="ja-JP"/>
            </w:rPr>
          </w:pPr>
          <w:r>
            <w:t>Closing Checklist</w:t>
          </w:r>
          <w:r>
            <w:tab/>
          </w:r>
          <w:r w:rsidR="008359C5">
            <w:fldChar w:fldCharType="begin"/>
          </w:r>
          <w:r>
            <w:instrText xml:space="preserve"> PAGEREF _Toc282969461 \h </w:instrText>
          </w:r>
          <w:r w:rsidR="008359C5">
            <w:fldChar w:fldCharType="separate"/>
          </w:r>
          <w:r w:rsidR="0051409D">
            <w:t>12</w:t>
          </w:r>
          <w:r w:rsidR="008359C5">
            <w:fldChar w:fldCharType="end"/>
          </w:r>
        </w:p>
        <w:p w:rsidR="001621AF" w:rsidRDefault="001621AF">
          <w:pPr>
            <w:pStyle w:val="TOC1"/>
            <w:rPr>
              <w:rFonts w:asciiTheme="minorHAnsi" w:hAnsiTheme="minorHAnsi"/>
              <w:i w:val="0"/>
              <w:iCs w:val="0"/>
              <w:smallCaps w:val="0"/>
              <w:lang w:eastAsia="ja-JP"/>
            </w:rPr>
          </w:pPr>
          <w:r>
            <w:t>APPENDICES</w:t>
          </w:r>
          <w:r>
            <w:tab/>
          </w:r>
        </w:p>
        <w:p w:rsidR="001621AF" w:rsidRDefault="001621AF">
          <w:pPr>
            <w:pStyle w:val="TOC1"/>
            <w:rPr>
              <w:rFonts w:asciiTheme="minorHAnsi" w:hAnsiTheme="minorHAnsi"/>
              <w:i w:val="0"/>
              <w:iCs w:val="0"/>
              <w:smallCaps w:val="0"/>
              <w:lang w:eastAsia="ja-JP"/>
            </w:rPr>
          </w:pPr>
          <w:r>
            <w:t>Instructions for BUNN Coffee Making System</w:t>
          </w:r>
          <w:r>
            <w:tab/>
            <w:t>A</w:t>
          </w:r>
          <w:r w:rsidR="008359C5">
            <w:fldChar w:fldCharType="begin"/>
          </w:r>
          <w:r>
            <w:instrText xml:space="preserve"> PAGEREF _Toc282969463 \h </w:instrText>
          </w:r>
          <w:r w:rsidR="008359C5">
            <w:fldChar w:fldCharType="separate"/>
          </w:r>
          <w:r w:rsidR="0051409D">
            <w:t>1</w:t>
          </w:r>
          <w:r w:rsidR="008359C5">
            <w:fldChar w:fldCharType="end"/>
          </w:r>
        </w:p>
        <w:p w:rsidR="00186B7E" w:rsidRDefault="008359C5" w:rsidP="00225B44">
          <w:pPr>
            <w:pStyle w:val="TOCHeading"/>
          </w:pPr>
          <w:r w:rsidRPr="00513A77">
            <w:rPr>
              <w:sz w:val="24"/>
              <w:szCs w:val="24"/>
            </w:rPr>
            <w:fldChar w:fldCharType="end"/>
          </w:r>
          <w:bookmarkStart w:id="0" w:name="_GoBack"/>
          <w:bookmarkEnd w:id="0"/>
        </w:p>
        <w:p w:rsidR="009F2F9D" w:rsidRDefault="008359C5"/>
      </w:sdtContent>
    </w:sdt>
    <w:p w:rsidR="009F2F9D" w:rsidRDefault="009F2F9D" w:rsidP="00C17360">
      <w:pPr>
        <w:rPr>
          <w:rFonts w:ascii="Helvetica" w:hAnsi="Helvetica"/>
          <w:b/>
          <w:sz w:val="28"/>
          <w:szCs w:val="28"/>
        </w:rPr>
      </w:pPr>
    </w:p>
    <w:p w:rsidR="009F2F9D" w:rsidRDefault="009F2F9D">
      <w:pPr>
        <w:rPr>
          <w:rFonts w:ascii="Helvetica" w:hAnsi="Helvetica"/>
          <w:b/>
          <w:sz w:val="28"/>
          <w:szCs w:val="28"/>
        </w:rPr>
      </w:pPr>
      <w:r>
        <w:rPr>
          <w:rFonts w:ascii="Helvetica" w:hAnsi="Helvetica"/>
          <w:b/>
          <w:sz w:val="28"/>
          <w:szCs w:val="28"/>
        </w:rPr>
        <w:br w:type="page"/>
      </w:r>
    </w:p>
    <w:p w:rsidR="007348EE" w:rsidRPr="00186B7E" w:rsidRDefault="003C6646" w:rsidP="00186B7E">
      <w:pPr>
        <w:pStyle w:val="Heading1"/>
      </w:pPr>
      <w:bookmarkStart w:id="1" w:name="_Toc275023569"/>
      <w:bookmarkStart w:id="2" w:name="_Toc282969442"/>
      <w:r w:rsidRPr="00186B7E">
        <w:lastRenderedPageBreak/>
        <w:t xml:space="preserve">UUFC </w:t>
      </w:r>
      <w:r w:rsidR="000B191F" w:rsidRPr="00186B7E">
        <w:t>Hospitality</w:t>
      </w:r>
      <w:r w:rsidR="0038799D" w:rsidRPr="00186B7E">
        <w:t xml:space="preserve"> Time</w:t>
      </w:r>
      <w:r w:rsidR="00202AAD" w:rsidRPr="00186B7E">
        <w:t xml:space="preserve"> </w:t>
      </w:r>
      <w:r w:rsidR="00A365FF">
        <w:t xml:space="preserve">- </w:t>
      </w:r>
      <w:r w:rsidR="00202AAD" w:rsidRPr="00186B7E">
        <w:t>OVERVIEW</w:t>
      </w:r>
      <w:bookmarkEnd w:id="1"/>
      <w:bookmarkEnd w:id="2"/>
    </w:p>
    <w:p w:rsidR="0038799D" w:rsidRPr="00B16D14" w:rsidRDefault="0038799D">
      <w:pPr>
        <w:rPr>
          <w:rFonts w:ascii="Helvetica" w:hAnsi="Helvetica"/>
        </w:rPr>
      </w:pPr>
    </w:p>
    <w:p w:rsidR="00C12BCA" w:rsidRPr="00B16D14" w:rsidRDefault="00C12BCA">
      <w:pPr>
        <w:rPr>
          <w:rFonts w:ascii="Helvetica" w:hAnsi="Helvetica"/>
        </w:rPr>
      </w:pPr>
      <w:r w:rsidRPr="00B16D14">
        <w:rPr>
          <w:rFonts w:ascii="Helvetica" w:hAnsi="Helvetica"/>
        </w:rPr>
        <w:t>We offer coffee, tea and a limited</w:t>
      </w:r>
      <w:r w:rsidR="00CD2697" w:rsidRPr="00B16D14">
        <w:rPr>
          <w:rFonts w:ascii="Helvetica" w:hAnsi="Helvetica"/>
        </w:rPr>
        <w:t xml:space="preserve"> number of snacks most Sundays.  A </w:t>
      </w:r>
      <w:r w:rsidRPr="00B16D14">
        <w:rPr>
          <w:rFonts w:ascii="Helvetica" w:hAnsi="Helvetica"/>
        </w:rPr>
        <w:t>more elaborate selection of snacks is encouraged on Trading Post Sundays (Second Sunday of each month)</w:t>
      </w:r>
      <w:r w:rsidR="00CD2697" w:rsidRPr="00B16D14">
        <w:rPr>
          <w:rFonts w:ascii="Helvetica" w:hAnsi="Helvetica"/>
        </w:rPr>
        <w:t xml:space="preserve"> special events, holidays</w:t>
      </w:r>
      <w:r w:rsidRPr="00B16D14">
        <w:rPr>
          <w:rFonts w:ascii="Helvetica" w:hAnsi="Helvetica"/>
        </w:rPr>
        <w:t xml:space="preserve"> </w:t>
      </w:r>
      <w:r w:rsidR="00CD2697" w:rsidRPr="00B16D14">
        <w:rPr>
          <w:rFonts w:ascii="Helvetica" w:hAnsi="Helvetica"/>
        </w:rPr>
        <w:t xml:space="preserve">and </w:t>
      </w:r>
      <w:r w:rsidR="0038799D" w:rsidRPr="00B16D14">
        <w:rPr>
          <w:rFonts w:ascii="Helvetica" w:hAnsi="Helvetica"/>
        </w:rPr>
        <w:t>potlucks.</w:t>
      </w:r>
    </w:p>
    <w:p w:rsidR="0038799D" w:rsidRPr="00B16D14" w:rsidRDefault="0038799D">
      <w:pPr>
        <w:rPr>
          <w:rFonts w:ascii="Helvetica" w:hAnsi="Helvetica"/>
        </w:rPr>
      </w:pPr>
    </w:p>
    <w:p w:rsidR="00727E33" w:rsidRPr="00B16D14" w:rsidRDefault="00727E33" w:rsidP="00416B3E">
      <w:pPr>
        <w:rPr>
          <w:rFonts w:ascii="Helvetica" w:hAnsi="Helvetica"/>
          <w:b/>
        </w:rPr>
      </w:pPr>
      <w:r w:rsidRPr="00B16D14">
        <w:rPr>
          <w:rFonts w:ascii="Helvetica" w:hAnsi="Helvetica"/>
          <w:b/>
        </w:rPr>
        <w:t xml:space="preserve">NOTE:  </w:t>
      </w:r>
      <w:r w:rsidR="00407B8B" w:rsidRPr="00B16D14">
        <w:rPr>
          <w:rFonts w:ascii="Helvetica" w:hAnsi="Helvetica"/>
          <w:b/>
        </w:rPr>
        <w:t xml:space="preserve">Detailed </w:t>
      </w:r>
      <w:r w:rsidR="00843D58" w:rsidRPr="00B16D14">
        <w:rPr>
          <w:rFonts w:ascii="Helvetica" w:hAnsi="Helvetica"/>
          <w:b/>
        </w:rPr>
        <w:t>information i</w:t>
      </w:r>
      <w:r w:rsidR="00407B8B" w:rsidRPr="00B16D14">
        <w:rPr>
          <w:rFonts w:ascii="Helvetica" w:hAnsi="Helvetica"/>
          <w:b/>
        </w:rPr>
        <w:t>s available</w:t>
      </w:r>
      <w:r w:rsidRPr="00B16D14">
        <w:rPr>
          <w:rFonts w:ascii="Helvetica" w:hAnsi="Helvetica"/>
          <w:b/>
        </w:rPr>
        <w:t xml:space="preserve"> in </w:t>
      </w:r>
      <w:r w:rsidR="00843D58" w:rsidRPr="00B16D14">
        <w:rPr>
          <w:rFonts w:ascii="Helvetica" w:hAnsi="Helvetica"/>
          <w:b/>
          <w:i/>
        </w:rPr>
        <w:t xml:space="preserve">UUFC Kitchen </w:t>
      </w:r>
      <w:proofErr w:type="gramStart"/>
      <w:r w:rsidR="00E33128" w:rsidRPr="00B16D14">
        <w:rPr>
          <w:rFonts w:ascii="Helvetica" w:hAnsi="Helvetica"/>
          <w:b/>
          <w:i/>
        </w:rPr>
        <w:t>Instructions</w:t>
      </w:r>
      <w:r w:rsidR="00416B3E" w:rsidRPr="00B16D14">
        <w:rPr>
          <w:rFonts w:ascii="Helvetica" w:hAnsi="Helvetica"/>
          <w:b/>
        </w:rPr>
        <w:t xml:space="preserve"> </w:t>
      </w:r>
      <w:r w:rsidR="00E33128" w:rsidRPr="00B16D14">
        <w:rPr>
          <w:rFonts w:ascii="Helvetica" w:hAnsi="Helvetica"/>
          <w:b/>
        </w:rPr>
        <w:t xml:space="preserve"> located</w:t>
      </w:r>
      <w:proofErr w:type="gramEnd"/>
      <w:r w:rsidR="00E33128" w:rsidRPr="00B16D14">
        <w:rPr>
          <w:rFonts w:ascii="Helvetica" w:hAnsi="Helvetica"/>
          <w:b/>
        </w:rPr>
        <w:t xml:space="preserve"> in the wall pocket in the kitchen.  It is </w:t>
      </w:r>
      <w:r w:rsidR="00416B3E" w:rsidRPr="00B16D14">
        <w:rPr>
          <w:rFonts w:ascii="Helvetica" w:hAnsi="Helvetica"/>
          <w:b/>
        </w:rPr>
        <w:t>also posted on our website (www.UUCF</w:t>
      </w:r>
      <w:r w:rsidR="00843D58" w:rsidRPr="00B16D14">
        <w:rPr>
          <w:rFonts w:ascii="Helvetica" w:hAnsi="Helvetica"/>
          <w:b/>
        </w:rPr>
        <w:t>.</w:t>
      </w:r>
      <w:r w:rsidR="00416B3E" w:rsidRPr="00B16D14">
        <w:rPr>
          <w:rFonts w:ascii="Helvetica" w:hAnsi="Helvetica"/>
          <w:b/>
        </w:rPr>
        <w:t>org).</w:t>
      </w:r>
    </w:p>
    <w:p w:rsidR="00727E33" w:rsidRPr="00B16D14" w:rsidRDefault="00727E33" w:rsidP="00727E33">
      <w:pPr>
        <w:rPr>
          <w:rFonts w:ascii="Helvetica" w:hAnsi="Helvetica"/>
          <w:b/>
        </w:rPr>
      </w:pPr>
    </w:p>
    <w:p w:rsidR="008F76CF" w:rsidRPr="008F76CF" w:rsidRDefault="00843D58" w:rsidP="004E5B69">
      <w:pPr>
        <w:pStyle w:val="ListParagraph"/>
        <w:numPr>
          <w:ilvl w:val="0"/>
          <w:numId w:val="18"/>
        </w:numPr>
        <w:rPr>
          <w:rFonts w:ascii="Helvetica" w:hAnsi="Helvetica"/>
          <w:b/>
        </w:rPr>
      </w:pPr>
      <w:r w:rsidRPr="00B16D14">
        <w:rPr>
          <w:rFonts w:ascii="Helvetica" w:hAnsi="Helvetica"/>
        </w:rPr>
        <w:t xml:space="preserve">Hospitality Time is held after the 10:30 service, and begins at 11:30 a.m. </w:t>
      </w:r>
      <w:r w:rsidR="004E5B69" w:rsidRPr="00B16D14">
        <w:rPr>
          <w:rFonts w:ascii="Helvetica" w:hAnsi="Helvetica"/>
        </w:rPr>
        <w:t xml:space="preserve"> </w:t>
      </w:r>
      <w:r w:rsidRPr="00B16D14">
        <w:rPr>
          <w:rFonts w:ascii="Helvetica" w:hAnsi="Helvetica"/>
        </w:rPr>
        <w:t xml:space="preserve">Set up is recommended </w:t>
      </w:r>
      <w:r w:rsidR="006954AA">
        <w:rPr>
          <w:rFonts w:ascii="Helvetica" w:hAnsi="Helvetica"/>
        </w:rPr>
        <w:t>at</w:t>
      </w:r>
      <w:r w:rsidR="003B5870" w:rsidRPr="00B16D14">
        <w:rPr>
          <w:rFonts w:ascii="Helvetica" w:hAnsi="Helvetica"/>
        </w:rPr>
        <w:t xml:space="preserve"> 9:30</w:t>
      </w:r>
      <w:r w:rsidRPr="00B16D14">
        <w:rPr>
          <w:rFonts w:ascii="Helvetica" w:hAnsi="Helvetica"/>
        </w:rPr>
        <w:t>.</w:t>
      </w:r>
      <w:r w:rsidR="006954AA">
        <w:rPr>
          <w:rFonts w:ascii="Helvetica" w:hAnsi="Helvetica"/>
        </w:rPr>
        <w:t xml:space="preserve">  </w:t>
      </w:r>
    </w:p>
    <w:p w:rsidR="008F76CF" w:rsidRPr="008F76CF" w:rsidRDefault="008F76CF" w:rsidP="008F76CF">
      <w:pPr>
        <w:ind w:left="360"/>
        <w:rPr>
          <w:rFonts w:ascii="Helvetica" w:hAnsi="Helvetica"/>
          <w:b/>
        </w:rPr>
      </w:pPr>
    </w:p>
    <w:p w:rsidR="00CA774A" w:rsidRPr="008F76CF" w:rsidRDefault="008F76CF" w:rsidP="008F76CF">
      <w:pPr>
        <w:ind w:left="360"/>
        <w:rPr>
          <w:rFonts w:ascii="Helvetica" w:hAnsi="Helvetica"/>
          <w:b/>
        </w:rPr>
      </w:pPr>
      <w:r>
        <w:rPr>
          <w:rFonts w:ascii="Helvetica" w:hAnsi="Helvetica"/>
        </w:rPr>
        <w:t xml:space="preserve">     </w:t>
      </w:r>
      <w:r w:rsidR="006954AA" w:rsidRPr="009F082B">
        <w:rPr>
          <w:rFonts w:ascii="Helvetica" w:hAnsi="Helvetica"/>
          <w:u w:val="single"/>
        </w:rPr>
        <w:t>First thing:</w:t>
      </w:r>
      <w:r w:rsidR="006954AA" w:rsidRPr="008F76CF">
        <w:rPr>
          <w:rFonts w:ascii="Helvetica" w:hAnsi="Helvetica"/>
        </w:rPr>
        <w:t xml:space="preserve"> start Bunn unit – takes </w:t>
      </w:r>
      <w:r w:rsidR="00590373">
        <w:rPr>
          <w:rFonts w:ascii="Helvetica" w:hAnsi="Helvetica"/>
        </w:rPr>
        <w:t>15-</w:t>
      </w:r>
      <w:r w:rsidR="006954AA" w:rsidRPr="008F76CF">
        <w:rPr>
          <w:rFonts w:ascii="Helvetica" w:hAnsi="Helvetica"/>
        </w:rPr>
        <w:t xml:space="preserve">20 minutes to heat the water in the </w:t>
      </w:r>
      <w:r w:rsidR="00590373">
        <w:rPr>
          <w:rFonts w:ascii="Helvetica" w:hAnsi="Helvetica"/>
        </w:rPr>
        <w:t>reservoir</w:t>
      </w:r>
      <w:r w:rsidR="006954AA" w:rsidRPr="008F76CF">
        <w:rPr>
          <w:rFonts w:ascii="Helvetica" w:hAnsi="Helvetica"/>
        </w:rPr>
        <w:t>.</w:t>
      </w:r>
      <w:r w:rsidR="00843D58" w:rsidRPr="008F76CF">
        <w:rPr>
          <w:rFonts w:ascii="Helvetica" w:hAnsi="Helvetica"/>
        </w:rPr>
        <w:t xml:space="preserve">  </w:t>
      </w:r>
    </w:p>
    <w:p w:rsidR="004E5B69" w:rsidRPr="00B16D14" w:rsidRDefault="004E5B69" w:rsidP="004E5B69">
      <w:pPr>
        <w:rPr>
          <w:rFonts w:ascii="Helvetica" w:hAnsi="Helvetica"/>
          <w:b/>
        </w:rPr>
      </w:pPr>
    </w:p>
    <w:p w:rsidR="00843D58" w:rsidRPr="00B16D14" w:rsidRDefault="00CA774A" w:rsidP="004E5B69">
      <w:pPr>
        <w:pStyle w:val="ListParagraph"/>
        <w:numPr>
          <w:ilvl w:val="0"/>
          <w:numId w:val="18"/>
        </w:numPr>
        <w:rPr>
          <w:rFonts w:ascii="Helvetica" w:hAnsi="Helvetica"/>
          <w:b/>
        </w:rPr>
      </w:pPr>
      <w:r>
        <w:rPr>
          <w:rFonts w:ascii="Helvetica" w:hAnsi="Helvetica"/>
        </w:rPr>
        <w:t>See posted instructio</w:t>
      </w:r>
      <w:r w:rsidR="00A62E88">
        <w:rPr>
          <w:rFonts w:ascii="Helvetica" w:hAnsi="Helvetica"/>
        </w:rPr>
        <w:t>ns for preparing coffee and hot water for tea</w:t>
      </w:r>
      <w:r w:rsidR="00416B3E" w:rsidRPr="00B16D14">
        <w:rPr>
          <w:rFonts w:ascii="Helvetica" w:hAnsi="Helvetica"/>
        </w:rPr>
        <w:t xml:space="preserve">. </w:t>
      </w:r>
    </w:p>
    <w:p w:rsidR="004E5B69" w:rsidRPr="00B16D14" w:rsidRDefault="004E5B69" w:rsidP="004E5B69">
      <w:pPr>
        <w:rPr>
          <w:rFonts w:ascii="Helvetica" w:hAnsi="Helvetica"/>
          <w:b/>
        </w:rPr>
      </w:pPr>
    </w:p>
    <w:p w:rsidR="00727E33" w:rsidRPr="00B16D14" w:rsidRDefault="00407B8B" w:rsidP="00727E33">
      <w:pPr>
        <w:pStyle w:val="ListParagraph"/>
        <w:numPr>
          <w:ilvl w:val="0"/>
          <w:numId w:val="18"/>
        </w:numPr>
        <w:rPr>
          <w:rFonts w:ascii="Helvetica" w:hAnsi="Helvetica"/>
        </w:rPr>
      </w:pPr>
      <w:r w:rsidRPr="00B16D14">
        <w:rPr>
          <w:rFonts w:ascii="Helvetica" w:hAnsi="Helvetica"/>
        </w:rPr>
        <w:t>Get out</w:t>
      </w:r>
      <w:r w:rsidR="00727E33" w:rsidRPr="00B16D14">
        <w:rPr>
          <w:rFonts w:ascii="Helvetica" w:hAnsi="Helvetica"/>
        </w:rPr>
        <w:t xml:space="preserve"> other service items including </w:t>
      </w:r>
      <w:r w:rsidR="00030E08" w:rsidRPr="00B16D14">
        <w:rPr>
          <w:rFonts w:ascii="Helvetica" w:hAnsi="Helvetica"/>
        </w:rPr>
        <w:t xml:space="preserve">napkins, </w:t>
      </w:r>
      <w:r w:rsidR="00727E33" w:rsidRPr="00B16D14">
        <w:rPr>
          <w:rFonts w:ascii="Helvetica" w:hAnsi="Helvetica"/>
        </w:rPr>
        <w:t xml:space="preserve">cups, sugar, </w:t>
      </w:r>
      <w:r w:rsidR="00416B3E" w:rsidRPr="00B16D14">
        <w:rPr>
          <w:rFonts w:ascii="Helvetica" w:hAnsi="Helvetica"/>
        </w:rPr>
        <w:t xml:space="preserve">spoons, </w:t>
      </w:r>
      <w:r w:rsidR="00590373">
        <w:rPr>
          <w:rFonts w:ascii="Helvetica" w:hAnsi="Helvetica"/>
        </w:rPr>
        <w:t xml:space="preserve">cream/milk, and </w:t>
      </w:r>
      <w:r w:rsidR="00727E33" w:rsidRPr="00B16D14">
        <w:rPr>
          <w:rFonts w:ascii="Helvetica" w:hAnsi="Helvetica"/>
        </w:rPr>
        <w:t xml:space="preserve">tea bags.  </w:t>
      </w:r>
    </w:p>
    <w:p w:rsidR="00727E33" w:rsidRPr="00B16D14" w:rsidRDefault="00727E33" w:rsidP="00727E33">
      <w:pPr>
        <w:pStyle w:val="ListParagraph"/>
        <w:rPr>
          <w:rFonts w:ascii="Helvetica" w:hAnsi="Helvetica"/>
          <w:b/>
        </w:rPr>
      </w:pPr>
    </w:p>
    <w:p w:rsidR="00416B3E" w:rsidRPr="00B16D14" w:rsidRDefault="00727E33" w:rsidP="00416B3E">
      <w:pPr>
        <w:pStyle w:val="ListParagraph"/>
        <w:numPr>
          <w:ilvl w:val="0"/>
          <w:numId w:val="18"/>
        </w:numPr>
        <w:rPr>
          <w:rFonts w:ascii="Helvetica" w:hAnsi="Helvetica"/>
          <w:b/>
        </w:rPr>
      </w:pPr>
      <w:r w:rsidRPr="00B16D14">
        <w:rPr>
          <w:rFonts w:ascii="Helvetica" w:hAnsi="Helvetica"/>
        </w:rPr>
        <w:t>Place a table in the middle of the room</w:t>
      </w:r>
      <w:r w:rsidR="00407B8B" w:rsidRPr="00B16D14">
        <w:rPr>
          <w:rFonts w:ascii="Helvetica" w:hAnsi="Helvetica"/>
        </w:rPr>
        <w:t xml:space="preserve"> (two if needed).  </w:t>
      </w:r>
      <w:r w:rsidR="00B16D14" w:rsidRPr="00B16D14">
        <w:rPr>
          <w:rFonts w:ascii="Helvetica" w:hAnsi="Helvetica"/>
        </w:rPr>
        <w:t xml:space="preserve">Optional: </w:t>
      </w:r>
      <w:r w:rsidR="00407B8B" w:rsidRPr="00B16D14">
        <w:rPr>
          <w:rFonts w:ascii="Helvetica" w:hAnsi="Helvetica"/>
        </w:rPr>
        <w:t xml:space="preserve">Cover with </w:t>
      </w:r>
      <w:r w:rsidRPr="00B16D14">
        <w:rPr>
          <w:rFonts w:ascii="Helvetica" w:hAnsi="Helvetica"/>
        </w:rPr>
        <w:t>table cloth</w:t>
      </w:r>
      <w:r w:rsidR="00407B8B" w:rsidRPr="00B16D14">
        <w:rPr>
          <w:rFonts w:ascii="Helvetica" w:hAnsi="Helvetica"/>
        </w:rPr>
        <w:t>(s)</w:t>
      </w:r>
      <w:r w:rsidRPr="00B16D14">
        <w:rPr>
          <w:rFonts w:ascii="Helvetica" w:hAnsi="Helvetica"/>
        </w:rPr>
        <w:t>.   Put donation jar in the middle</w:t>
      </w:r>
      <w:r w:rsidR="008F76CF">
        <w:rPr>
          <w:rFonts w:ascii="Helvetica" w:hAnsi="Helvetica"/>
        </w:rPr>
        <w:t xml:space="preserve"> of table</w:t>
      </w:r>
      <w:r w:rsidRPr="00B16D14">
        <w:rPr>
          <w:rFonts w:ascii="Helvetica" w:hAnsi="Helvetica"/>
        </w:rPr>
        <w:t>.</w:t>
      </w:r>
      <w:r w:rsidR="003B5870" w:rsidRPr="00B16D14">
        <w:rPr>
          <w:rFonts w:ascii="Helvetica" w:hAnsi="Helvetica"/>
        </w:rPr>
        <w:t xml:space="preserve">  </w:t>
      </w:r>
    </w:p>
    <w:p w:rsidR="00727E33" w:rsidRPr="00B16D14" w:rsidRDefault="00727E33" w:rsidP="00727E33">
      <w:pPr>
        <w:rPr>
          <w:rFonts w:ascii="Helvetica" w:hAnsi="Helvetica"/>
          <w:b/>
        </w:rPr>
      </w:pPr>
    </w:p>
    <w:p w:rsidR="00727E33" w:rsidRPr="00B16D14" w:rsidRDefault="00727E33" w:rsidP="00416B3E">
      <w:pPr>
        <w:pStyle w:val="ListParagraph"/>
        <w:numPr>
          <w:ilvl w:val="0"/>
          <w:numId w:val="18"/>
        </w:numPr>
        <w:rPr>
          <w:rFonts w:ascii="Helvetica" w:hAnsi="Helvetica"/>
          <w:b/>
        </w:rPr>
      </w:pPr>
      <w:r w:rsidRPr="00B16D14">
        <w:rPr>
          <w:rFonts w:ascii="Helvetica" w:hAnsi="Helvetica"/>
        </w:rPr>
        <w:t xml:space="preserve">Check available snacks.  Pick 3-4 items and place in serving dishes with a serving spoon or fork.  Put chosen items and other donated snacks on the table. </w:t>
      </w:r>
    </w:p>
    <w:p w:rsidR="00416B3E" w:rsidRPr="00B16D14" w:rsidRDefault="00416B3E" w:rsidP="00416B3E">
      <w:pPr>
        <w:rPr>
          <w:rFonts w:ascii="Helvetica" w:hAnsi="Helvetica"/>
          <w:b/>
        </w:rPr>
      </w:pPr>
    </w:p>
    <w:p w:rsidR="00727E33" w:rsidRPr="00B16D14" w:rsidRDefault="00727E33" w:rsidP="00727E33">
      <w:pPr>
        <w:pStyle w:val="ListParagraph"/>
        <w:numPr>
          <w:ilvl w:val="0"/>
          <w:numId w:val="18"/>
        </w:numPr>
        <w:rPr>
          <w:rFonts w:ascii="Helvetica" w:hAnsi="Helvetica"/>
        </w:rPr>
      </w:pPr>
      <w:r w:rsidRPr="00B16D14">
        <w:rPr>
          <w:rFonts w:ascii="Helvetica" w:hAnsi="Helvetica"/>
        </w:rPr>
        <w:t xml:space="preserve">During Hospitality Time, refill snacks as needed.  </w:t>
      </w:r>
    </w:p>
    <w:p w:rsidR="00727E33" w:rsidRPr="00B16D14" w:rsidRDefault="00727E33" w:rsidP="00727E33">
      <w:pPr>
        <w:rPr>
          <w:rFonts w:ascii="Helvetica" w:hAnsi="Helvetica"/>
        </w:rPr>
      </w:pPr>
    </w:p>
    <w:p w:rsidR="005E03E3" w:rsidRDefault="00727E33" w:rsidP="00416B3E">
      <w:pPr>
        <w:pStyle w:val="ListParagraph"/>
        <w:numPr>
          <w:ilvl w:val="0"/>
          <w:numId w:val="18"/>
        </w:numPr>
        <w:rPr>
          <w:rFonts w:ascii="Helvetica" w:hAnsi="Helvetica"/>
        </w:rPr>
      </w:pPr>
      <w:r w:rsidRPr="00B16D14">
        <w:rPr>
          <w:rFonts w:ascii="Helvetica" w:hAnsi="Helvetica"/>
        </w:rPr>
        <w:t xml:space="preserve">At 12:30 or whenever crowd dwindles to around 5-6 people, announce last call for </w:t>
      </w:r>
      <w:r w:rsidRPr="005E03E3">
        <w:rPr>
          <w:rFonts w:ascii="Helvetica" w:hAnsi="Helvetica"/>
        </w:rPr>
        <w:t>coffee and tea.</w:t>
      </w:r>
      <w:r w:rsidR="003B5870" w:rsidRPr="005E03E3">
        <w:rPr>
          <w:rFonts w:ascii="Helvetica" w:hAnsi="Helvetica"/>
        </w:rPr>
        <w:t xml:space="preserve">  </w:t>
      </w:r>
    </w:p>
    <w:p w:rsidR="005E03E3" w:rsidRPr="005E03E3" w:rsidRDefault="005E03E3" w:rsidP="005E03E3">
      <w:pPr>
        <w:rPr>
          <w:rFonts w:ascii="Helvetica" w:hAnsi="Helvetica"/>
        </w:rPr>
      </w:pPr>
    </w:p>
    <w:p w:rsidR="00A62E88" w:rsidRPr="007115FC" w:rsidRDefault="00CD2697" w:rsidP="00416B3E">
      <w:pPr>
        <w:pStyle w:val="ListParagraph"/>
        <w:numPr>
          <w:ilvl w:val="0"/>
          <w:numId w:val="18"/>
        </w:numPr>
        <w:rPr>
          <w:rFonts w:ascii="Helvetica" w:hAnsi="Helvetica"/>
        </w:rPr>
      </w:pPr>
      <w:r w:rsidRPr="005E03E3">
        <w:rPr>
          <w:rFonts w:ascii="Helvetica" w:hAnsi="Helvetica"/>
        </w:rPr>
        <w:t>Put everything away and clean up</w:t>
      </w:r>
      <w:r w:rsidR="00C704CD" w:rsidRPr="005E03E3">
        <w:rPr>
          <w:rFonts w:ascii="Helvetica" w:hAnsi="Helvetica"/>
        </w:rPr>
        <w:t xml:space="preserve"> </w:t>
      </w:r>
      <w:r w:rsidR="00AF53F6" w:rsidRPr="005E03E3">
        <w:rPr>
          <w:rFonts w:ascii="Helvetica" w:hAnsi="Helvetica"/>
        </w:rPr>
        <w:t xml:space="preserve">the </w:t>
      </w:r>
      <w:r w:rsidR="00C704CD" w:rsidRPr="005E03E3">
        <w:rPr>
          <w:rFonts w:ascii="Helvetica" w:hAnsi="Helvetica"/>
        </w:rPr>
        <w:t>Social Room and K</w:t>
      </w:r>
      <w:r w:rsidR="00727E33" w:rsidRPr="005E03E3">
        <w:rPr>
          <w:rFonts w:ascii="Helvetica" w:hAnsi="Helvetica"/>
        </w:rPr>
        <w:t>itchen.</w:t>
      </w:r>
      <w:r w:rsidR="008F76CF" w:rsidRPr="005E03E3">
        <w:rPr>
          <w:rFonts w:ascii="Helvetica" w:hAnsi="Helvetica"/>
        </w:rPr>
        <w:t xml:space="preserve">  See cleanup </w:t>
      </w:r>
      <w:r w:rsidR="008F76CF" w:rsidRPr="007115FC">
        <w:rPr>
          <w:rFonts w:ascii="Helvetica" w:hAnsi="Helvetica"/>
        </w:rPr>
        <w:t>instructions</w:t>
      </w:r>
      <w:r w:rsidR="00AF53F6" w:rsidRPr="007115FC">
        <w:rPr>
          <w:rFonts w:ascii="Helvetica" w:hAnsi="Helvetica"/>
        </w:rPr>
        <w:t xml:space="preserve"> on Page</w:t>
      </w:r>
      <w:r w:rsidR="008F76CF" w:rsidRPr="007115FC">
        <w:rPr>
          <w:rFonts w:ascii="Helvetica" w:hAnsi="Helvetica"/>
        </w:rPr>
        <w:t xml:space="preserve"> </w:t>
      </w:r>
      <w:r w:rsidR="00AF53F6" w:rsidRPr="007115FC">
        <w:rPr>
          <w:rFonts w:ascii="Helvetica" w:hAnsi="Helvetica"/>
        </w:rPr>
        <w:t>6.</w:t>
      </w:r>
      <w:r w:rsidR="008F76CF" w:rsidRPr="007115FC">
        <w:rPr>
          <w:rFonts w:ascii="Helvetica" w:hAnsi="Helvetica"/>
        </w:rPr>
        <w:t xml:space="preserve"> </w:t>
      </w:r>
    </w:p>
    <w:p w:rsidR="008F76CF" w:rsidRPr="008F76CF" w:rsidRDefault="008F76CF" w:rsidP="008F76CF">
      <w:pPr>
        <w:rPr>
          <w:rFonts w:ascii="Helvetica" w:hAnsi="Helvetica"/>
          <w:b/>
          <w:bCs/>
          <w:caps/>
          <w:highlight w:val="yellow"/>
        </w:rPr>
      </w:pPr>
    </w:p>
    <w:p w:rsidR="00A62E88" w:rsidRPr="005161EA" w:rsidRDefault="00A62E88" w:rsidP="00A62E88">
      <w:pPr>
        <w:pStyle w:val="ListParagraph"/>
        <w:numPr>
          <w:ilvl w:val="0"/>
          <w:numId w:val="18"/>
        </w:numPr>
        <w:rPr>
          <w:rFonts w:ascii="Helvetica" w:hAnsi="Helvetica"/>
        </w:rPr>
      </w:pPr>
      <w:r w:rsidRPr="005161EA">
        <w:rPr>
          <w:rFonts w:ascii="Helvetica" w:hAnsi="Helvetica"/>
        </w:rPr>
        <w:t>If you are the last one out of the building, lock up!</w:t>
      </w:r>
      <w:r w:rsidR="00AF53F6">
        <w:rPr>
          <w:rFonts w:ascii="Helvetica" w:hAnsi="Helvetica"/>
        </w:rPr>
        <w:t xml:space="preserve">  Refer to Page </w:t>
      </w:r>
      <w:r w:rsidR="007115FC">
        <w:rPr>
          <w:rFonts w:ascii="Helvetica" w:hAnsi="Helvetica"/>
        </w:rPr>
        <w:t>12</w:t>
      </w:r>
      <w:r w:rsidR="00AF53F6">
        <w:rPr>
          <w:rFonts w:ascii="Helvetica" w:hAnsi="Helvetica"/>
        </w:rPr>
        <w:t>.</w:t>
      </w:r>
    </w:p>
    <w:p w:rsidR="00282107" w:rsidRPr="005161EA" w:rsidRDefault="00282107" w:rsidP="00282107">
      <w:pPr>
        <w:pStyle w:val="BodyA"/>
        <w:rPr>
          <w:rFonts w:eastAsiaTheme="minorEastAsia" w:cstheme="minorBidi"/>
          <w:color w:val="auto"/>
          <w:szCs w:val="24"/>
        </w:rPr>
      </w:pPr>
    </w:p>
    <w:p w:rsidR="00A62E88" w:rsidRPr="00A62E88" w:rsidRDefault="00A62E88" w:rsidP="00A62E88">
      <w:pPr>
        <w:pStyle w:val="BodyA"/>
        <w:rPr>
          <w:color w:val="008000"/>
          <w:position w:val="-2"/>
          <w:sz w:val="20"/>
        </w:rPr>
      </w:pPr>
    </w:p>
    <w:p w:rsidR="00A62E88" w:rsidRPr="005E03E3" w:rsidRDefault="005E03E3" w:rsidP="00A62E88">
      <w:pPr>
        <w:pStyle w:val="BodyA"/>
        <w:numPr>
          <w:ilvl w:val="0"/>
          <w:numId w:val="35"/>
        </w:numPr>
        <w:ind w:hanging="180"/>
        <w:rPr>
          <w:rFonts w:eastAsiaTheme="minorEastAsia" w:cstheme="minorBidi"/>
          <w:color w:val="auto"/>
          <w:szCs w:val="24"/>
        </w:rPr>
      </w:pPr>
      <w:r w:rsidRPr="005E03E3">
        <w:rPr>
          <w:rFonts w:eastAsiaTheme="minorEastAsia" w:cstheme="minorBidi"/>
          <w:b/>
          <w:color w:val="auto"/>
          <w:szCs w:val="24"/>
        </w:rPr>
        <w:t>It is the</w:t>
      </w:r>
      <w:r w:rsidR="00A62E88" w:rsidRPr="005E03E3">
        <w:rPr>
          <w:rFonts w:eastAsiaTheme="minorEastAsia" w:cstheme="minorBidi"/>
          <w:b/>
          <w:color w:val="auto"/>
          <w:szCs w:val="24"/>
        </w:rPr>
        <w:t xml:space="preserve"> team</w:t>
      </w:r>
      <w:r w:rsidR="00AF53F6" w:rsidRPr="005E03E3">
        <w:rPr>
          <w:rFonts w:eastAsiaTheme="minorEastAsia" w:cstheme="minorBidi"/>
          <w:b/>
          <w:color w:val="auto"/>
          <w:szCs w:val="24"/>
        </w:rPr>
        <w:t xml:space="preserve"> captains’</w:t>
      </w:r>
      <w:r w:rsidR="00A62E88" w:rsidRPr="005E03E3">
        <w:rPr>
          <w:rFonts w:eastAsiaTheme="minorEastAsia" w:cstheme="minorBidi"/>
          <w:b/>
          <w:color w:val="auto"/>
          <w:szCs w:val="24"/>
        </w:rPr>
        <w:t xml:space="preserve"> responsibility to replenish supplies</w:t>
      </w:r>
      <w:r w:rsidRPr="005E03E3">
        <w:rPr>
          <w:rFonts w:eastAsiaTheme="minorEastAsia" w:cstheme="minorBidi"/>
          <w:color w:val="auto"/>
          <w:szCs w:val="24"/>
        </w:rPr>
        <w:t xml:space="preserve"> at the end of the month</w:t>
      </w:r>
      <w:r w:rsidR="00A62E88" w:rsidRPr="005E03E3">
        <w:rPr>
          <w:rFonts w:eastAsiaTheme="minorEastAsia" w:cstheme="minorBidi"/>
          <w:color w:val="auto"/>
          <w:szCs w:val="24"/>
        </w:rPr>
        <w:t>, using money from the donation jar</w:t>
      </w:r>
      <w:r w:rsidR="00171FC3">
        <w:rPr>
          <w:rFonts w:eastAsiaTheme="minorEastAsia" w:cstheme="minorBidi"/>
          <w:color w:val="auto"/>
          <w:szCs w:val="24"/>
        </w:rPr>
        <w:t xml:space="preserve"> (stored on middle shelf above Bunn unit)</w:t>
      </w:r>
      <w:r w:rsidR="00A62E88" w:rsidRPr="005E03E3">
        <w:rPr>
          <w:rFonts w:eastAsiaTheme="minorEastAsia" w:cstheme="minorBidi"/>
          <w:color w:val="auto"/>
          <w:szCs w:val="24"/>
        </w:rPr>
        <w:t>.</w:t>
      </w:r>
      <w:r w:rsidRPr="005E03E3">
        <w:rPr>
          <w:rFonts w:eastAsiaTheme="minorEastAsia" w:cstheme="minorBidi"/>
          <w:color w:val="auto"/>
          <w:szCs w:val="24"/>
        </w:rPr>
        <w:t xml:space="preserve"> Inventory snacks according to the checklist on the clipboard in the wall-mounted holder.  </w:t>
      </w:r>
    </w:p>
    <w:p w:rsidR="00A62E88" w:rsidRPr="005161EA" w:rsidRDefault="00A62E88" w:rsidP="00A62E88">
      <w:pPr>
        <w:pStyle w:val="BodyA"/>
        <w:rPr>
          <w:color w:val="008000"/>
          <w:sz w:val="20"/>
        </w:rPr>
      </w:pPr>
    </w:p>
    <w:p w:rsidR="00A62E88" w:rsidRPr="00B16D14" w:rsidRDefault="00A62E88" w:rsidP="00A62E88">
      <w:pPr>
        <w:pStyle w:val="BodyA"/>
        <w:rPr>
          <w:color w:val="4A38F8"/>
          <w:position w:val="-2"/>
          <w:sz w:val="20"/>
        </w:rPr>
      </w:pPr>
    </w:p>
    <w:p w:rsidR="00A62E88" w:rsidRPr="00B16D14" w:rsidRDefault="005161EA" w:rsidP="005161EA">
      <w:pPr>
        <w:rPr>
          <w:rFonts w:ascii="Helvetica" w:hAnsi="Helvetica"/>
          <w:b/>
          <w:bCs/>
          <w:caps/>
        </w:rPr>
      </w:pPr>
      <w:r>
        <w:rPr>
          <w:rFonts w:ascii="Helvetica" w:hAnsi="Helvetica"/>
          <w:b/>
          <w:bCs/>
          <w:caps/>
        </w:rPr>
        <w:br w:type="page"/>
      </w:r>
    </w:p>
    <w:p w:rsidR="0038799D" w:rsidRPr="00A365FF" w:rsidRDefault="006275E1" w:rsidP="00A365FF">
      <w:pPr>
        <w:pStyle w:val="Heading1"/>
      </w:pPr>
      <w:bookmarkStart w:id="3" w:name="_Toc282969443"/>
      <w:r w:rsidRPr="00A365FF">
        <w:lastRenderedPageBreak/>
        <w:t>Setting-Up for Hospitality</w:t>
      </w:r>
      <w:r w:rsidR="00AB0C28" w:rsidRPr="00A365FF">
        <w:t xml:space="preserve"> Time</w:t>
      </w:r>
      <w:bookmarkEnd w:id="3"/>
    </w:p>
    <w:p w:rsidR="00AA049F" w:rsidRPr="00B16D14" w:rsidRDefault="00AA049F" w:rsidP="00B96B51">
      <w:pPr>
        <w:rPr>
          <w:rFonts w:ascii="Helvetica" w:hAnsi="Helvetica"/>
          <w:b/>
          <w:sz w:val="28"/>
          <w:szCs w:val="28"/>
        </w:rPr>
      </w:pPr>
    </w:p>
    <w:p w:rsidR="006275E1" w:rsidRPr="00AB0C28" w:rsidRDefault="005C647C" w:rsidP="001C14FB">
      <w:pPr>
        <w:pStyle w:val="Heading2"/>
      </w:pPr>
      <w:bookmarkStart w:id="4" w:name="_Toc282969444"/>
      <w:r w:rsidRPr="00AB0C28">
        <w:t xml:space="preserve">Where is </w:t>
      </w:r>
      <w:proofErr w:type="gramStart"/>
      <w:r w:rsidRPr="00AB0C28">
        <w:t>Everything</w:t>
      </w:r>
      <w:proofErr w:type="gramEnd"/>
      <w:r w:rsidR="008D460D" w:rsidRPr="00AB0C28">
        <w:t>?</w:t>
      </w:r>
      <w:bookmarkEnd w:id="4"/>
    </w:p>
    <w:p w:rsidR="00F641D8" w:rsidRPr="00AB0C28" w:rsidRDefault="00F641D8" w:rsidP="006275E1">
      <w:pPr>
        <w:rPr>
          <w:rFonts w:ascii="Helvetica" w:hAnsi="Helvetica"/>
          <w:b/>
          <w:sz w:val="26"/>
          <w:szCs w:val="26"/>
        </w:rPr>
      </w:pPr>
    </w:p>
    <w:p w:rsidR="00812EED" w:rsidRPr="00B16D14" w:rsidRDefault="00B16D14" w:rsidP="00812EED">
      <w:pPr>
        <w:pStyle w:val="ListParagraph"/>
        <w:numPr>
          <w:ilvl w:val="0"/>
          <w:numId w:val="9"/>
        </w:numPr>
        <w:rPr>
          <w:rFonts w:ascii="Helvetica" w:hAnsi="Helvetica"/>
        </w:rPr>
      </w:pPr>
      <w:r>
        <w:rPr>
          <w:rFonts w:ascii="Helvetica" w:hAnsi="Helvetica"/>
        </w:rPr>
        <w:t>Dishes, flatware</w:t>
      </w:r>
      <w:r w:rsidR="005C647C" w:rsidRPr="00B16D14">
        <w:rPr>
          <w:rFonts w:ascii="Helvetica" w:hAnsi="Helvetica"/>
        </w:rPr>
        <w:t xml:space="preserve">, napkins, </w:t>
      </w:r>
      <w:r>
        <w:rPr>
          <w:rFonts w:ascii="Helvetica" w:hAnsi="Helvetica"/>
        </w:rPr>
        <w:t xml:space="preserve">tablecloths </w:t>
      </w:r>
      <w:r w:rsidR="00407B8B" w:rsidRPr="00B16D14">
        <w:rPr>
          <w:rFonts w:ascii="Helvetica" w:hAnsi="Helvetica"/>
        </w:rPr>
        <w:t xml:space="preserve">and </w:t>
      </w:r>
      <w:r w:rsidR="002D65CF" w:rsidRPr="00B16D14">
        <w:rPr>
          <w:rFonts w:ascii="Helvetica" w:hAnsi="Helvetica"/>
        </w:rPr>
        <w:t xml:space="preserve">serving </w:t>
      </w:r>
      <w:r>
        <w:rPr>
          <w:rFonts w:ascii="Helvetica" w:hAnsi="Helvetica"/>
        </w:rPr>
        <w:t>piece</w:t>
      </w:r>
      <w:r w:rsidR="002D65CF" w:rsidRPr="00B16D14">
        <w:rPr>
          <w:rFonts w:ascii="Helvetica" w:hAnsi="Helvetica"/>
        </w:rPr>
        <w:t>s</w:t>
      </w:r>
      <w:r w:rsidR="005C647C" w:rsidRPr="00B16D14">
        <w:rPr>
          <w:rFonts w:ascii="Helvetica" w:hAnsi="Helvetica"/>
        </w:rPr>
        <w:t xml:space="preserve">:  </w:t>
      </w:r>
      <w:r w:rsidR="006275E1" w:rsidRPr="00B16D14">
        <w:rPr>
          <w:rFonts w:ascii="Helvetica" w:hAnsi="Helvetica"/>
        </w:rPr>
        <w:t xml:space="preserve">Doors and drawers in both the kitchen and social room have been labeled for your convenience. </w:t>
      </w:r>
    </w:p>
    <w:p w:rsidR="00812EED" w:rsidRPr="00B16D14" w:rsidRDefault="00812EED" w:rsidP="00812EED">
      <w:pPr>
        <w:pStyle w:val="ListParagraph"/>
        <w:rPr>
          <w:rFonts w:ascii="Helvetica" w:hAnsi="Helvetica"/>
        </w:rPr>
      </w:pPr>
    </w:p>
    <w:p w:rsidR="00A62E88" w:rsidRPr="008F76CF" w:rsidRDefault="00A62E88" w:rsidP="008F76CF">
      <w:pPr>
        <w:pStyle w:val="ListParagraph"/>
        <w:numPr>
          <w:ilvl w:val="0"/>
          <w:numId w:val="9"/>
        </w:numPr>
        <w:rPr>
          <w:rFonts w:ascii="Helvetica" w:hAnsi="Helvetica"/>
        </w:rPr>
      </w:pPr>
      <w:r w:rsidRPr="008F76CF">
        <w:rPr>
          <w:rFonts w:ascii="Helvetica" w:hAnsi="Helvetica"/>
        </w:rPr>
        <w:t>Aprons are hanging on the wall to the right of the refrigerator.  Feel free to use one, and then place it in the white mesh laundry bag</w:t>
      </w:r>
      <w:r w:rsidR="008F76CF">
        <w:rPr>
          <w:rFonts w:ascii="Helvetica" w:hAnsi="Helvetica"/>
        </w:rPr>
        <w:t xml:space="preserve"> if/when soiled</w:t>
      </w:r>
      <w:r w:rsidRPr="008F76CF">
        <w:rPr>
          <w:rFonts w:ascii="Helvetica" w:hAnsi="Helvetica"/>
        </w:rPr>
        <w:t>.</w:t>
      </w:r>
      <w:r w:rsidR="008F76CF">
        <w:rPr>
          <w:rFonts w:ascii="Helvetica" w:hAnsi="Helvetica"/>
        </w:rPr>
        <w:t xml:space="preserve"> </w:t>
      </w:r>
    </w:p>
    <w:p w:rsidR="005C647C" w:rsidRPr="00B16D14" w:rsidRDefault="005C647C" w:rsidP="005C647C">
      <w:pPr>
        <w:rPr>
          <w:rFonts w:ascii="Helvetica" w:hAnsi="Helvetica"/>
        </w:rPr>
      </w:pPr>
    </w:p>
    <w:p w:rsidR="005C647C" w:rsidRDefault="005C647C" w:rsidP="005C647C">
      <w:pPr>
        <w:pStyle w:val="ListParagraph"/>
        <w:numPr>
          <w:ilvl w:val="0"/>
          <w:numId w:val="9"/>
        </w:numPr>
        <w:rPr>
          <w:rFonts w:ascii="Helvetica" w:hAnsi="Helvetica"/>
        </w:rPr>
      </w:pPr>
      <w:r w:rsidRPr="00B16D14">
        <w:rPr>
          <w:rFonts w:ascii="Helvetica" w:hAnsi="Helvetica"/>
        </w:rPr>
        <w:t xml:space="preserve">Tables are stored in </w:t>
      </w:r>
      <w:r w:rsidR="008F76CF">
        <w:rPr>
          <w:rFonts w:ascii="Helvetica" w:hAnsi="Helvetica"/>
        </w:rPr>
        <w:t>the closet in the Social Room</w:t>
      </w:r>
      <w:r w:rsidRPr="00B16D14">
        <w:rPr>
          <w:rFonts w:ascii="Helvetica" w:hAnsi="Helvetica"/>
        </w:rPr>
        <w:t>.</w:t>
      </w:r>
    </w:p>
    <w:p w:rsidR="00C3640F" w:rsidRPr="00C3640F" w:rsidRDefault="00C3640F" w:rsidP="00C3640F">
      <w:pPr>
        <w:rPr>
          <w:rFonts w:ascii="Helvetica" w:hAnsi="Helvetica"/>
        </w:rPr>
      </w:pPr>
    </w:p>
    <w:p w:rsidR="00C3640F" w:rsidRPr="00B16D14" w:rsidRDefault="00C3640F" w:rsidP="005C647C">
      <w:pPr>
        <w:pStyle w:val="ListParagraph"/>
        <w:numPr>
          <w:ilvl w:val="0"/>
          <w:numId w:val="9"/>
        </w:numPr>
        <w:rPr>
          <w:rFonts w:ascii="Helvetica" w:hAnsi="Helvetica"/>
        </w:rPr>
      </w:pPr>
      <w:r>
        <w:rPr>
          <w:rFonts w:ascii="Helvetica" w:hAnsi="Helvetica"/>
        </w:rPr>
        <w:t>Tablecloths are in c</w:t>
      </w:r>
      <w:r w:rsidR="005161EA">
        <w:rPr>
          <w:rFonts w:ascii="Helvetica" w:hAnsi="Helvetica"/>
        </w:rPr>
        <w:t>abinet</w:t>
      </w:r>
      <w:r>
        <w:rPr>
          <w:rFonts w:ascii="Helvetica" w:hAnsi="Helvetica"/>
        </w:rPr>
        <w:t xml:space="preserve"> above </w:t>
      </w:r>
      <w:r w:rsidR="005161EA">
        <w:rPr>
          <w:rFonts w:ascii="Helvetica" w:hAnsi="Helvetica"/>
        </w:rPr>
        <w:t xml:space="preserve">the </w:t>
      </w:r>
      <w:r>
        <w:rPr>
          <w:rFonts w:ascii="Helvetica" w:hAnsi="Helvetica"/>
        </w:rPr>
        <w:t>sink (</w:t>
      </w:r>
      <w:r w:rsidR="005161EA">
        <w:rPr>
          <w:rFonts w:ascii="Helvetica" w:hAnsi="Helvetica"/>
        </w:rPr>
        <w:t xml:space="preserve">use is </w:t>
      </w:r>
      <w:r>
        <w:rPr>
          <w:rFonts w:ascii="Helvetica" w:hAnsi="Helvetica"/>
        </w:rPr>
        <w:t>optional)</w:t>
      </w:r>
    </w:p>
    <w:p w:rsidR="002D65CF" w:rsidRPr="00B16D14" w:rsidRDefault="002D65CF" w:rsidP="002D65CF">
      <w:pPr>
        <w:rPr>
          <w:rFonts w:ascii="Helvetica" w:hAnsi="Helvetica"/>
        </w:rPr>
      </w:pPr>
    </w:p>
    <w:p w:rsidR="003B5870" w:rsidRPr="00B16D14" w:rsidRDefault="002D65CF" w:rsidP="003B5870">
      <w:pPr>
        <w:pStyle w:val="ListParagraph"/>
        <w:numPr>
          <w:ilvl w:val="0"/>
          <w:numId w:val="9"/>
        </w:numPr>
        <w:rPr>
          <w:rFonts w:ascii="Helvetica" w:hAnsi="Helvetica"/>
        </w:rPr>
      </w:pPr>
      <w:r w:rsidRPr="00B16D14">
        <w:rPr>
          <w:rFonts w:ascii="Helvetica" w:hAnsi="Helvetica"/>
        </w:rPr>
        <w:t>Snacks are in the c</w:t>
      </w:r>
      <w:r w:rsidR="005161EA">
        <w:rPr>
          <w:rFonts w:ascii="Helvetica" w:hAnsi="Helvetica"/>
        </w:rPr>
        <w:t>abinet</w:t>
      </w:r>
      <w:r w:rsidRPr="00B16D14">
        <w:rPr>
          <w:rFonts w:ascii="Helvetica" w:hAnsi="Helvetica"/>
        </w:rPr>
        <w:t xml:space="preserve">s </w:t>
      </w:r>
      <w:r w:rsidR="00171FC3">
        <w:rPr>
          <w:rFonts w:ascii="Helvetica" w:hAnsi="Helvetica"/>
        </w:rPr>
        <w:t xml:space="preserve">above the pass-through window </w:t>
      </w:r>
      <w:r w:rsidRPr="00B16D14">
        <w:rPr>
          <w:rFonts w:ascii="Helvetica" w:hAnsi="Helvetica"/>
        </w:rPr>
        <w:t>in covered plastic boxes and in the refrigerator. All snack foods are labe</w:t>
      </w:r>
      <w:r w:rsidR="00812EED" w:rsidRPr="00B16D14">
        <w:rPr>
          <w:rFonts w:ascii="Helvetica" w:hAnsi="Helvetica"/>
        </w:rPr>
        <w:t>led “For UUFC Hospitality Only”.</w:t>
      </w:r>
      <w:r w:rsidR="00171FC3">
        <w:rPr>
          <w:rFonts w:ascii="Helvetica" w:hAnsi="Helvetica"/>
        </w:rPr>
        <w:t xml:space="preserve">  Please first check for boxes and bags of snacks which have already been opened before opening a new one. </w:t>
      </w:r>
    </w:p>
    <w:p w:rsidR="00812EED" w:rsidRPr="00B16D14" w:rsidRDefault="00812EED" w:rsidP="00812EED">
      <w:pPr>
        <w:rPr>
          <w:rFonts w:ascii="Helvetica" w:hAnsi="Helvetica"/>
        </w:rPr>
      </w:pPr>
    </w:p>
    <w:p w:rsidR="003B5870" w:rsidRPr="00B16D14" w:rsidRDefault="003B5870" w:rsidP="005C647C">
      <w:pPr>
        <w:pStyle w:val="ListParagraph"/>
        <w:numPr>
          <w:ilvl w:val="0"/>
          <w:numId w:val="9"/>
        </w:numPr>
        <w:rPr>
          <w:rFonts w:ascii="Helvetica" w:hAnsi="Helvetica"/>
        </w:rPr>
      </w:pPr>
      <w:r w:rsidRPr="00B16D14">
        <w:rPr>
          <w:rFonts w:ascii="Helvetica" w:hAnsi="Helvetica"/>
        </w:rPr>
        <w:t>Flatware is located in the Social Room</w:t>
      </w:r>
      <w:r w:rsidR="00B16D14">
        <w:rPr>
          <w:rFonts w:ascii="Helvetica" w:hAnsi="Helvetica"/>
        </w:rPr>
        <w:t>, including most serving pieces</w:t>
      </w:r>
      <w:r w:rsidRPr="00B16D14">
        <w:rPr>
          <w:rFonts w:ascii="Helvetica" w:hAnsi="Helvetica"/>
        </w:rPr>
        <w:t>. When you empty the dishwasher, please put the flatware back in the SOCI</w:t>
      </w:r>
      <w:r w:rsidR="00CD2697" w:rsidRPr="00B16D14">
        <w:rPr>
          <w:rFonts w:ascii="Helvetica" w:hAnsi="Helvetica"/>
        </w:rPr>
        <w:t>AL ROOM</w:t>
      </w:r>
      <w:r w:rsidR="008F76CF">
        <w:rPr>
          <w:rFonts w:ascii="Helvetica" w:hAnsi="Helvetica"/>
        </w:rPr>
        <w:t xml:space="preserve"> drawers</w:t>
      </w:r>
      <w:r w:rsidRPr="00B16D14">
        <w:rPr>
          <w:rFonts w:ascii="Helvetica" w:hAnsi="Helvetica"/>
        </w:rPr>
        <w:t xml:space="preserve">. </w:t>
      </w:r>
    </w:p>
    <w:p w:rsidR="003B5870" w:rsidRPr="00B16D14" w:rsidRDefault="003B5870" w:rsidP="003B5870">
      <w:pPr>
        <w:rPr>
          <w:rFonts w:ascii="Helvetica" w:hAnsi="Helvetica"/>
        </w:rPr>
      </w:pPr>
    </w:p>
    <w:p w:rsidR="00A6582B" w:rsidRDefault="00A6582B" w:rsidP="00A6582B">
      <w:pPr>
        <w:pStyle w:val="ListParagraph"/>
        <w:jc w:val="center"/>
        <w:rPr>
          <w:rFonts w:ascii="Helvetica" w:hAnsi="Helvetica"/>
          <w:b/>
          <w:sz w:val="28"/>
          <w:szCs w:val="28"/>
        </w:rPr>
      </w:pPr>
    </w:p>
    <w:p w:rsidR="00EC4E6F" w:rsidRPr="00AB0C28" w:rsidRDefault="00A6582B" w:rsidP="001C14FB">
      <w:pPr>
        <w:pStyle w:val="Heading2"/>
      </w:pPr>
      <w:bookmarkStart w:id="5" w:name="_Toc282969445"/>
      <w:r w:rsidRPr="00AB0C28">
        <w:t xml:space="preserve">Basic Set Up in Social Room: </w:t>
      </w:r>
      <w:r w:rsidR="00EC4E6F" w:rsidRPr="00AB0C28">
        <w:t>Drinks</w:t>
      </w:r>
      <w:r w:rsidRPr="00AB0C28">
        <w:t xml:space="preserve"> on the</w:t>
      </w:r>
      <w:r w:rsidR="00EC4E6F" w:rsidRPr="00AB0C28">
        <w:t xml:space="preserve"> counter; Food items on a table</w:t>
      </w:r>
      <w:bookmarkEnd w:id="5"/>
    </w:p>
    <w:p w:rsidR="00A6582B" w:rsidRDefault="00A6582B" w:rsidP="00A6582B">
      <w:pPr>
        <w:pStyle w:val="ListParagraph"/>
        <w:ind w:right="900"/>
        <w:jc w:val="center"/>
        <w:rPr>
          <w:rFonts w:ascii="Helvetica" w:hAnsi="Helvetica"/>
          <w:b/>
          <w:sz w:val="28"/>
          <w:szCs w:val="28"/>
        </w:rPr>
      </w:pPr>
    </w:p>
    <w:p w:rsidR="00A6582B" w:rsidRPr="00B16D14" w:rsidRDefault="00EC4E6F" w:rsidP="00A6582B">
      <w:pPr>
        <w:rPr>
          <w:rFonts w:ascii="Helvetica" w:hAnsi="Helvetica"/>
        </w:rPr>
      </w:pPr>
      <w:r w:rsidRPr="00E73ED1">
        <w:rPr>
          <w:rFonts w:ascii="Helvetica" w:hAnsi="Helvetica"/>
          <w:i/>
        </w:rPr>
        <w:t xml:space="preserve">All drawers and cabinet doors and most shelves are labeled for easy searching of hospitality supplies. </w:t>
      </w:r>
      <w:r>
        <w:rPr>
          <w:rFonts w:ascii="Helvetica" w:hAnsi="Helvetica"/>
          <w:i/>
        </w:rPr>
        <w:t>Please help everyone by returning items to their proper storage location.</w:t>
      </w:r>
    </w:p>
    <w:p w:rsidR="00EC4E6F" w:rsidRPr="009F082B" w:rsidRDefault="00EC4E6F" w:rsidP="009F082B">
      <w:pPr>
        <w:pStyle w:val="Heading2"/>
      </w:pPr>
      <w:bookmarkStart w:id="6" w:name="_Toc282969446"/>
      <w:r>
        <w:t>Beverages on the Counter</w:t>
      </w:r>
      <w:bookmarkEnd w:id="6"/>
    </w:p>
    <w:p w:rsidR="00DC179E" w:rsidRPr="00527F1C" w:rsidRDefault="0020799B" w:rsidP="000F6B04">
      <w:pPr>
        <w:pStyle w:val="Heading3"/>
        <w:rPr>
          <w:color w:val="3366FF"/>
        </w:rPr>
      </w:pPr>
      <w:bookmarkStart w:id="7" w:name="_Toc282969447"/>
      <w:r w:rsidRPr="00527F1C">
        <w:rPr>
          <w:color w:val="3366FF"/>
        </w:rPr>
        <w:t>Hot Beverages</w:t>
      </w:r>
      <w:bookmarkEnd w:id="7"/>
    </w:p>
    <w:p w:rsidR="007115FC" w:rsidRDefault="00C3640F" w:rsidP="002E6815">
      <w:pPr>
        <w:rPr>
          <w:rFonts w:ascii="Helvetica" w:hAnsi="Helvetica"/>
        </w:rPr>
      </w:pPr>
      <w:r w:rsidRPr="002E6815">
        <w:rPr>
          <w:rFonts w:ascii="Helvetica" w:hAnsi="Helvetica"/>
        </w:rPr>
        <w:tab/>
      </w:r>
      <w:r w:rsidR="006275E1" w:rsidRPr="002E6815">
        <w:rPr>
          <w:rFonts w:ascii="Helvetica" w:hAnsi="Helvetica"/>
        </w:rPr>
        <w:t xml:space="preserve">We </w:t>
      </w:r>
      <w:r w:rsidRPr="002E6815">
        <w:rPr>
          <w:rFonts w:ascii="Helvetica" w:hAnsi="Helvetica"/>
        </w:rPr>
        <w:t>use only</w:t>
      </w:r>
      <w:r w:rsidR="006275E1" w:rsidRPr="002E6815">
        <w:rPr>
          <w:rFonts w:ascii="Helvetica" w:hAnsi="Helvetica"/>
        </w:rPr>
        <w:t xml:space="preserve"> fair trade coffe</w:t>
      </w:r>
      <w:r w:rsidRPr="002E6815">
        <w:rPr>
          <w:rFonts w:ascii="Helvetica" w:hAnsi="Helvetica"/>
        </w:rPr>
        <w:t>e purchased from Equal Exchange,</w:t>
      </w:r>
      <w:r w:rsidR="006275E1" w:rsidRPr="002E6815">
        <w:rPr>
          <w:rFonts w:ascii="Helvetica" w:hAnsi="Helvetica"/>
        </w:rPr>
        <w:t xml:space="preserve"> both Regular &amp; Decaf</w:t>
      </w:r>
      <w:r w:rsidR="002E796A" w:rsidRPr="002E6815">
        <w:rPr>
          <w:rFonts w:ascii="Helvetica" w:hAnsi="Helvetica"/>
        </w:rPr>
        <w:t>.</w:t>
      </w:r>
      <w:r w:rsidR="006275E1" w:rsidRPr="002E6815">
        <w:rPr>
          <w:rFonts w:ascii="Helvetica" w:hAnsi="Helvetica"/>
        </w:rPr>
        <w:t xml:space="preserve"> </w:t>
      </w:r>
      <w:r w:rsidR="002E796A" w:rsidRPr="002E6815">
        <w:rPr>
          <w:rFonts w:ascii="Helvetica" w:hAnsi="Helvetica"/>
        </w:rPr>
        <w:t>C</w:t>
      </w:r>
      <w:r w:rsidR="006275E1" w:rsidRPr="002E6815">
        <w:rPr>
          <w:rFonts w:ascii="Helvetica" w:hAnsi="Helvetica"/>
        </w:rPr>
        <w:t xml:space="preserve">offee is stored </w:t>
      </w:r>
      <w:r w:rsidR="008127A8" w:rsidRPr="002E6815">
        <w:rPr>
          <w:rFonts w:ascii="Helvetica" w:hAnsi="Helvetica"/>
        </w:rPr>
        <w:t xml:space="preserve">in plastic containers in </w:t>
      </w:r>
      <w:r w:rsidR="006275E1" w:rsidRPr="002E6815">
        <w:rPr>
          <w:rFonts w:ascii="Helvetica" w:hAnsi="Helvetica"/>
        </w:rPr>
        <w:t xml:space="preserve">the </w:t>
      </w:r>
      <w:r w:rsidR="002E796A" w:rsidRPr="002E6815">
        <w:rPr>
          <w:rFonts w:ascii="Helvetica" w:hAnsi="Helvetica"/>
        </w:rPr>
        <w:t>cabinet above the Bunn Coffee M</w:t>
      </w:r>
      <w:r w:rsidR="008127A8" w:rsidRPr="002E6815">
        <w:rPr>
          <w:rFonts w:ascii="Helvetica" w:hAnsi="Helvetica"/>
        </w:rPr>
        <w:t>aker, with backup supplies stored on the top shelf of the same cabinet. (Do not freeze coffee)</w:t>
      </w:r>
      <w:r w:rsidR="006275E1" w:rsidRPr="002E6815">
        <w:rPr>
          <w:rFonts w:ascii="Helvetica" w:hAnsi="Helvetica"/>
        </w:rPr>
        <w:t xml:space="preserve">.  </w:t>
      </w:r>
    </w:p>
    <w:p w:rsidR="00A6582B" w:rsidRDefault="00A6582B" w:rsidP="002E6815">
      <w:pPr>
        <w:rPr>
          <w:rFonts w:ascii="Helvetica" w:hAnsi="Helvetica"/>
        </w:rPr>
      </w:pPr>
    </w:p>
    <w:p w:rsidR="00A6582B" w:rsidRDefault="00A6582B" w:rsidP="002E6815">
      <w:pPr>
        <w:rPr>
          <w:rFonts w:ascii="Helvetica" w:hAnsi="Helvetica"/>
        </w:rPr>
      </w:pPr>
      <w:r>
        <w:rPr>
          <w:rFonts w:ascii="Helvetica" w:hAnsi="Helvetica"/>
        </w:rPr>
        <w:tab/>
        <w:t xml:space="preserve">Tea bags of black and herbal teas are stored in a tea caddy in the Social Room. Simply place the tea chest out on the counter next to the hot water (blue-topped) </w:t>
      </w:r>
      <w:proofErr w:type="spellStart"/>
      <w:r>
        <w:rPr>
          <w:rFonts w:ascii="Helvetica" w:hAnsi="Helvetica"/>
        </w:rPr>
        <w:t>airpot</w:t>
      </w:r>
      <w:proofErr w:type="spellEnd"/>
      <w:r>
        <w:rPr>
          <w:rFonts w:ascii="Helvetica" w:hAnsi="Helvetica"/>
        </w:rPr>
        <w:t>.</w:t>
      </w:r>
    </w:p>
    <w:p w:rsidR="00A81C60" w:rsidRDefault="00A81C60" w:rsidP="002E6815">
      <w:pPr>
        <w:rPr>
          <w:rFonts w:ascii="Helvetica" w:hAnsi="Helvetica"/>
        </w:rPr>
      </w:pPr>
    </w:p>
    <w:p w:rsidR="00A81C60" w:rsidRPr="002E6815" w:rsidRDefault="00A81C60" w:rsidP="002E6815">
      <w:pPr>
        <w:rPr>
          <w:rFonts w:ascii="Helvetica" w:hAnsi="Helvetica"/>
        </w:rPr>
      </w:pPr>
      <w:r>
        <w:rPr>
          <w:rFonts w:ascii="Helvetica" w:hAnsi="Helvetica"/>
        </w:rPr>
        <w:tab/>
        <w:t>Hot water should be dispensed</w:t>
      </w:r>
      <w:r w:rsidR="004C63C8">
        <w:rPr>
          <w:rFonts w:ascii="Helvetica" w:hAnsi="Helvetica"/>
        </w:rPr>
        <w:t xml:space="preserve"> in the Social Room</w:t>
      </w:r>
      <w:r>
        <w:rPr>
          <w:rFonts w:ascii="Helvetica" w:hAnsi="Helvetica"/>
        </w:rPr>
        <w:t xml:space="preserve"> from the Blue-topped </w:t>
      </w:r>
      <w:proofErr w:type="spellStart"/>
      <w:r>
        <w:rPr>
          <w:rFonts w:ascii="Helvetica" w:hAnsi="Helvetica"/>
        </w:rPr>
        <w:t>airpot</w:t>
      </w:r>
      <w:proofErr w:type="spellEnd"/>
      <w:r>
        <w:rPr>
          <w:rFonts w:ascii="Helvetica" w:hAnsi="Helvetica"/>
        </w:rPr>
        <w:t xml:space="preserve">. Use </w:t>
      </w:r>
      <w:r w:rsidR="004C63C8">
        <w:rPr>
          <w:rFonts w:ascii="Helvetica" w:hAnsi="Helvetica"/>
        </w:rPr>
        <w:t>stove top tea</w:t>
      </w:r>
      <w:r w:rsidR="00DD4815">
        <w:rPr>
          <w:rFonts w:ascii="Helvetica" w:hAnsi="Helvetica"/>
        </w:rPr>
        <w:t xml:space="preserve">kettle, electric tea kettle and/or the </w:t>
      </w:r>
      <w:r>
        <w:rPr>
          <w:rFonts w:ascii="Helvetica" w:hAnsi="Helvetica"/>
        </w:rPr>
        <w:t>Bunn unit to heat water.</w:t>
      </w:r>
    </w:p>
    <w:p w:rsidR="00B00810" w:rsidRPr="00B16D14" w:rsidRDefault="00B00810" w:rsidP="00B00810">
      <w:pPr>
        <w:rPr>
          <w:rFonts w:ascii="Helvetica" w:hAnsi="Helvetica"/>
        </w:rPr>
      </w:pPr>
    </w:p>
    <w:p w:rsidR="00CE297F" w:rsidRDefault="00CE297F" w:rsidP="00CE297F">
      <w:pPr>
        <w:jc w:val="center"/>
        <w:rPr>
          <w:rFonts w:ascii="Times New Roman" w:hAnsi="Times New Roman" w:cs="Times New Roman"/>
          <w:b/>
          <w:i/>
          <w:sz w:val="28"/>
          <w:szCs w:val="28"/>
          <w:highlight w:val="yellow"/>
        </w:rPr>
      </w:pPr>
    </w:p>
    <w:p w:rsidR="00CE297F" w:rsidRPr="007375CC" w:rsidRDefault="007115FC" w:rsidP="007115FC">
      <w:pPr>
        <w:rPr>
          <w:rFonts w:ascii="Times New Roman" w:hAnsi="Times New Roman" w:cs="Times New Roman"/>
          <w:color w:val="FF0000"/>
          <w:sz w:val="28"/>
          <w:szCs w:val="28"/>
        </w:rPr>
      </w:pPr>
      <w:r w:rsidRPr="007375CC">
        <w:rPr>
          <w:rFonts w:ascii="Times New Roman" w:hAnsi="Times New Roman" w:cs="Times New Roman"/>
          <w:sz w:val="28"/>
          <w:szCs w:val="28"/>
        </w:rPr>
        <w:lastRenderedPageBreak/>
        <w:tab/>
      </w:r>
      <w:r w:rsidRPr="007375CC">
        <w:rPr>
          <w:rFonts w:ascii="Times New Roman" w:hAnsi="Times New Roman" w:cs="Times New Roman"/>
          <w:color w:val="FF0000"/>
          <w:sz w:val="28"/>
          <w:szCs w:val="28"/>
        </w:rPr>
        <w:t>Detailed, step-by-step coffee-</w:t>
      </w:r>
      <w:r w:rsidR="00CE297F" w:rsidRPr="007375CC">
        <w:rPr>
          <w:rFonts w:ascii="Times New Roman" w:hAnsi="Times New Roman" w:cs="Times New Roman"/>
          <w:color w:val="FF0000"/>
          <w:sz w:val="28"/>
          <w:szCs w:val="28"/>
        </w:rPr>
        <w:t>brewing instructions with photos</w:t>
      </w:r>
      <w:r w:rsidRPr="007375CC">
        <w:rPr>
          <w:rFonts w:ascii="Times New Roman" w:hAnsi="Times New Roman" w:cs="Times New Roman"/>
          <w:color w:val="FF0000"/>
          <w:sz w:val="28"/>
          <w:szCs w:val="28"/>
        </w:rPr>
        <w:t xml:space="preserve"> are provided in the Appendices.  They are also hung on the “Plug Hook” above the Bunn unit for quick referral.</w:t>
      </w:r>
    </w:p>
    <w:p w:rsidR="006275E1" w:rsidRDefault="006275E1" w:rsidP="006275E1">
      <w:pPr>
        <w:rPr>
          <w:rFonts w:ascii="Helvetica" w:hAnsi="Helvetica"/>
        </w:rPr>
      </w:pPr>
    </w:p>
    <w:p w:rsidR="00EC4E6F" w:rsidRPr="00527F1C" w:rsidRDefault="00EC4E6F" w:rsidP="000F6B04">
      <w:pPr>
        <w:pStyle w:val="Heading3"/>
        <w:rPr>
          <w:color w:val="3366FF"/>
        </w:rPr>
      </w:pPr>
      <w:bookmarkStart w:id="8" w:name="_Toc282969448"/>
      <w:r w:rsidRPr="00527F1C">
        <w:rPr>
          <w:color w:val="3366FF"/>
        </w:rPr>
        <w:t>Coffee Cups and Other Supplies</w:t>
      </w:r>
      <w:bookmarkEnd w:id="8"/>
    </w:p>
    <w:p w:rsidR="00EC4E6F" w:rsidRDefault="00EC4E6F" w:rsidP="00EC4E6F">
      <w:pPr>
        <w:rPr>
          <w:rFonts w:ascii="Helvetica" w:hAnsi="Helvetica"/>
        </w:rPr>
      </w:pPr>
      <w:r w:rsidRPr="00B16D14">
        <w:rPr>
          <w:rFonts w:ascii="Helvetica" w:hAnsi="Helvetica"/>
          <w:b/>
        </w:rPr>
        <w:t xml:space="preserve">Coffee Cups: </w:t>
      </w:r>
      <w:r w:rsidRPr="00B16D14">
        <w:rPr>
          <w:rFonts w:ascii="Helvetica" w:hAnsi="Helvetica"/>
        </w:rPr>
        <w:t>Clean cups</w:t>
      </w:r>
      <w:r>
        <w:rPr>
          <w:rFonts w:ascii="Helvetica" w:hAnsi="Helvetica"/>
        </w:rPr>
        <w:t>/mugs</w:t>
      </w:r>
      <w:r w:rsidRPr="00B16D14">
        <w:rPr>
          <w:rFonts w:ascii="Helvetica" w:hAnsi="Helvetica"/>
        </w:rPr>
        <w:t xml:space="preserve"> are stored in </w:t>
      </w:r>
      <w:r>
        <w:rPr>
          <w:rFonts w:ascii="Helvetica" w:hAnsi="Helvetica"/>
        </w:rPr>
        <w:t xml:space="preserve">a lower </w:t>
      </w:r>
      <w:r w:rsidRPr="00B16D14">
        <w:rPr>
          <w:rFonts w:ascii="Helvetica" w:hAnsi="Helvetica"/>
        </w:rPr>
        <w:t xml:space="preserve">cupboard.  Sometimes clean cups are in the dishwasher (please empty the dishwasher, since you will need to reload </w:t>
      </w:r>
      <w:r>
        <w:rPr>
          <w:rFonts w:ascii="Helvetica" w:hAnsi="Helvetica"/>
        </w:rPr>
        <w:t>during cleanup</w:t>
      </w:r>
      <w:r w:rsidRPr="00B16D14">
        <w:rPr>
          <w:rFonts w:ascii="Helvetica" w:hAnsi="Helvetica"/>
        </w:rPr>
        <w:t>).</w:t>
      </w:r>
      <w:r w:rsidR="00642885">
        <w:rPr>
          <w:rFonts w:ascii="Helvetica" w:hAnsi="Helvetica"/>
        </w:rPr>
        <w:t xml:space="preserve"> </w:t>
      </w:r>
      <w:r w:rsidR="00642885" w:rsidRPr="00B16D14">
        <w:rPr>
          <w:rFonts w:ascii="Helvetica" w:hAnsi="Helvetica"/>
        </w:rPr>
        <w:t>Place coffee cups</w:t>
      </w:r>
      <w:r w:rsidR="00555713">
        <w:rPr>
          <w:rFonts w:ascii="Helvetica" w:hAnsi="Helvetica"/>
        </w:rPr>
        <w:t xml:space="preserve"> (open side up)</w:t>
      </w:r>
      <w:r w:rsidR="00642885" w:rsidRPr="00B16D14">
        <w:rPr>
          <w:rFonts w:ascii="Helvetica" w:hAnsi="Helvetica"/>
        </w:rPr>
        <w:t xml:space="preserve"> next to the </w:t>
      </w:r>
      <w:proofErr w:type="spellStart"/>
      <w:r w:rsidR="00642885">
        <w:rPr>
          <w:rFonts w:ascii="Helvetica" w:hAnsi="Helvetica"/>
        </w:rPr>
        <w:t>airpots</w:t>
      </w:r>
      <w:proofErr w:type="spellEnd"/>
      <w:r w:rsidR="00642885" w:rsidRPr="00B16D14">
        <w:rPr>
          <w:rFonts w:ascii="Helvetica" w:hAnsi="Helvetica"/>
        </w:rPr>
        <w:t xml:space="preserve"> on the counter in the Social Room.  </w:t>
      </w:r>
    </w:p>
    <w:p w:rsidR="00CA5174" w:rsidRPr="00B16D14" w:rsidRDefault="00CA5174" w:rsidP="00EC4E6F">
      <w:pPr>
        <w:rPr>
          <w:rFonts w:ascii="Helvetica" w:hAnsi="Helvetica"/>
        </w:rPr>
      </w:pPr>
    </w:p>
    <w:p w:rsidR="00EC4E6F" w:rsidRPr="00B16D14" w:rsidRDefault="00EC4E6F" w:rsidP="00EC4E6F">
      <w:pPr>
        <w:rPr>
          <w:rFonts w:ascii="Helvetica" w:hAnsi="Helvetica"/>
        </w:rPr>
      </w:pPr>
      <w:r w:rsidRPr="00B16D14">
        <w:rPr>
          <w:rFonts w:ascii="Helvetica" w:hAnsi="Helvetica"/>
          <w:b/>
        </w:rPr>
        <w:t>Creamer:</w:t>
      </w:r>
      <w:r w:rsidRPr="00B16D14">
        <w:rPr>
          <w:rFonts w:ascii="Helvetica" w:hAnsi="Helvetica"/>
        </w:rPr>
        <w:t xml:space="preserve">  Milk is stored in the refrigerator</w:t>
      </w:r>
      <w:r>
        <w:rPr>
          <w:rFonts w:ascii="Helvetica" w:hAnsi="Helvetica"/>
        </w:rPr>
        <w:t xml:space="preserve"> once opened, so check there first</w:t>
      </w:r>
      <w:r w:rsidRPr="00B16D14">
        <w:rPr>
          <w:rFonts w:ascii="Helvetica" w:hAnsi="Helvetica"/>
        </w:rPr>
        <w:t>.</w:t>
      </w:r>
      <w:r>
        <w:rPr>
          <w:rFonts w:ascii="Helvetica" w:hAnsi="Helvetica"/>
        </w:rPr>
        <w:t xml:space="preserve">  We use ultra-Pasteurized “boxed milk” to maintain freshness longer and it is stored on a top shelf in the cupboard above the Bunn Coffee Maker. Always label a newly opened carton with date-opened information. </w:t>
      </w:r>
      <w:r w:rsidRPr="00B16D14">
        <w:rPr>
          <w:rFonts w:ascii="Helvetica" w:hAnsi="Helvetica"/>
        </w:rPr>
        <w:t xml:space="preserve">Place milk in </w:t>
      </w:r>
      <w:r>
        <w:rPr>
          <w:rFonts w:ascii="Helvetica" w:hAnsi="Helvetica"/>
        </w:rPr>
        <w:t>a</w:t>
      </w:r>
      <w:r w:rsidRPr="00B16D14">
        <w:rPr>
          <w:rFonts w:ascii="Helvetica" w:hAnsi="Helvetica"/>
        </w:rPr>
        <w:t xml:space="preserve"> small pitcher</w:t>
      </w:r>
      <w:r>
        <w:rPr>
          <w:rFonts w:ascii="Helvetica" w:hAnsi="Helvetica"/>
        </w:rPr>
        <w:t xml:space="preserve"> or pitchers</w:t>
      </w:r>
      <w:r w:rsidRPr="00B16D14">
        <w:rPr>
          <w:rFonts w:ascii="Helvetica" w:hAnsi="Helvetica"/>
        </w:rPr>
        <w:t xml:space="preserve">. </w:t>
      </w:r>
    </w:p>
    <w:p w:rsidR="00EC4E6F" w:rsidRPr="00B16D14" w:rsidRDefault="00EC4E6F" w:rsidP="00EC4E6F">
      <w:pPr>
        <w:rPr>
          <w:rFonts w:ascii="Helvetica" w:hAnsi="Helvetica"/>
        </w:rPr>
      </w:pPr>
    </w:p>
    <w:p w:rsidR="00EC4E6F" w:rsidRPr="00B16D14" w:rsidRDefault="00EC4E6F" w:rsidP="00EC4E6F">
      <w:pPr>
        <w:rPr>
          <w:rFonts w:ascii="Helvetica" w:hAnsi="Helvetica"/>
        </w:rPr>
      </w:pPr>
      <w:r w:rsidRPr="00B16D14">
        <w:rPr>
          <w:rFonts w:ascii="Helvetica" w:hAnsi="Helvetica"/>
          <w:b/>
        </w:rPr>
        <w:t xml:space="preserve">Sugar: </w:t>
      </w:r>
      <w:r w:rsidRPr="00B16D14">
        <w:rPr>
          <w:rFonts w:ascii="Helvetica" w:hAnsi="Helvetica"/>
        </w:rPr>
        <w:t xml:space="preserve"> Sugar bowl should be filled </w:t>
      </w:r>
      <w:r>
        <w:rPr>
          <w:rFonts w:ascii="Helvetica" w:hAnsi="Helvetica"/>
        </w:rPr>
        <w:t>with</w:t>
      </w:r>
      <w:r w:rsidRPr="00B16D14">
        <w:rPr>
          <w:rFonts w:ascii="Helvetica" w:hAnsi="Helvetica"/>
        </w:rPr>
        <w:t xml:space="preserve"> sugar </w:t>
      </w:r>
      <w:r>
        <w:rPr>
          <w:rFonts w:ascii="Helvetica" w:hAnsi="Helvetica"/>
        </w:rPr>
        <w:t xml:space="preserve">stored </w:t>
      </w:r>
      <w:r w:rsidRPr="00B16D14">
        <w:rPr>
          <w:rFonts w:ascii="Helvetica" w:hAnsi="Helvetica"/>
        </w:rPr>
        <w:t>in</w:t>
      </w:r>
      <w:r>
        <w:rPr>
          <w:rFonts w:ascii="Helvetica" w:hAnsi="Helvetica"/>
        </w:rPr>
        <w:t xml:space="preserve"> labeled canister</w:t>
      </w:r>
      <w:r w:rsidRPr="00B16D14">
        <w:rPr>
          <w:rFonts w:ascii="Helvetica" w:hAnsi="Helvetica"/>
        </w:rPr>
        <w:t xml:space="preserve"> and placed next to creamer</w:t>
      </w:r>
      <w:r>
        <w:rPr>
          <w:rFonts w:ascii="Helvetica" w:hAnsi="Helvetica"/>
        </w:rPr>
        <w:t>(s)</w:t>
      </w:r>
      <w:r w:rsidRPr="00B16D14">
        <w:rPr>
          <w:rFonts w:ascii="Helvetica" w:hAnsi="Helvetica"/>
        </w:rPr>
        <w:t xml:space="preserve"> on the counter.  Put </w:t>
      </w:r>
      <w:r>
        <w:rPr>
          <w:rFonts w:ascii="Helvetica" w:hAnsi="Helvetica"/>
        </w:rPr>
        <w:t xml:space="preserve">out </w:t>
      </w:r>
      <w:r w:rsidRPr="00B16D14">
        <w:rPr>
          <w:rFonts w:ascii="Helvetica" w:hAnsi="Helvetica"/>
        </w:rPr>
        <w:t>sugar substitutes in a bowl</w:t>
      </w:r>
      <w:r w:rsidR="00555713">
        <w:rPr>
          <w:rFonts w:ascii="Helvetica" w:hAnsi="Helvetica"/>
        </w:rPr>
        <w:t xml:space="preserve"> or a plastic water cup</w:t>
      </w:r>
      <w:r w:rsidRPr="00B16D14">
        <w:rPr>
          <w:rFonts w:ascii="Helvetica" w:hAnsi="Helvetica"/>
        </w:rPr>
        <w:t>.</w:t>
      </w:r>
    </w:p>
    <w:p w:rsidR="00EC4E6F" w:rsidRPr="00B16D14" w:rsidRDefault="00EC4E6F" w:rsidP="00EC4E6F">
      <w:pPr>
        <w:rPr>
          <w:rFonts w:ascii="Helvetica" w:hAnsi="Helvetica"/>
        </w:rPr>
      </w:pPr>
    </w:p>
    <w:p w:rsidR="00EC4E6F" w:rsidRPr="00B16D14" w:rsidRDefault="00CA5174" w:rsidP="00EC4E6F">
      <w:pPr>
        <w:rPr>
          <w:rFonts w:ascii="Helvetica" w:hAnsi="Helvetica"/>
          <w:b/>
        </w:rPr>
      </w:pPr>
      <w:r>
        <w:rPr>
          <w:rFonts w:ascii="Helvetica" w:hAnsi="Helvetica"/>
        </w:rPr>
        <w:t>S</w:t>
      </w:r>
      <w:r w:rsidR="00EC4E6F" w:rsidRPr="005161EA">
        <w:rPr>
          <w:rFonts w:ascii="Helvetica" w:hAnsi="Helvetica"/>
        </w:rPr>
        <w:t>et out</w:t>
      </w:r>
      <w:r w:rsidR="00EC4E6F" w:rsidRPr="00B16D14">
        <w:rPr>
          <w:rFonts w:ascii="Helvetica" w:hAnsi="Helvetica"/>
          <w:b/>
        </w:rPr>
        <w:t xml:space="preserve"> </w:t>
      </w:r>
      <w:r w:rsidR="00EC4E6F" w:rsidRPr="005161EA">
        <w:rPr>
          <w:rFonts w:ascii="Helvetica" w:hAnsi="Helvetica"/>
          <w:b/>
        </w:rPr>
        <w:t>shallow dessert plates</w:t>
      </w:r>
      <w:r w:rsidR="00EC4E6F">
        <w:rPr>
          <w:rFonts w:ascii="Helvetica" w:hAnsi="Helvetica"/>
        </w:rPr>
        <w:t xml:space="preserve"> in front of coffee </w:t>
      </w:r>
      <w:proofErr w:type="spellStart"/>
      <w:r w:rsidR="00EC4E6F">
        <w:rPr>
          <w:rFonts w:ascii="Helvetica" w:hAnsi="Helvetica"/>
        </w:rPr>
        <w:t>airpots</w:t>
      </w:r>
      <w:proofErr w:type="spellEnd"/>
      <w:r w:rsidR="00EC4E6F">
        <w:rPr>
          <w:rFonts w:ascii="Helvetica" w:hAnsi="Helvetica"/>
        </w:rPr>
        <w:t xml:space="preserve"> as drip catchers and </w:t>
      </w:r>
      <w:r w:rsidR="00555713">
        <w:rPr>
          <w:rFonts w:ascii="Helvetica" w:hAnsi="Helvetica"/>
        </w:rPr>
        <w:t xml:space="preserve">another plate as a </w:t>
      </w:r>
      <w:r w:rsidR="00EC4E6F">
        <w:rPr>
          <w:rFonts w:ascii="Helvetica" w:hAnsi="Helvetica"/>
        </w:rPr>
        <w:t>spoon rests.</w:t>
      </w:r>
    </w:p>
    <w:p w:rsidR="00EC4E6F" w:rsidRPr="00B16D14" w:rsidRDefault="00EC4E6F" w:rsidP="00EC4E6F">
      <w:pPr>
        <w:rPr>
          <w:rFonts w:ascii="Helvetica" w:hAnsi="Helvetica"/>
        </w:rPr>
      </w:pPr>
      <w:r w:rsidRPr="00B16D14">
        <w:rPr>
          <w:rFonts w:ascii="Helvetica" w:hAnsi="Helvetica"/>
        </w:rPr>
        <w:tab/>
      </w:r>
    </w:p>
    <w:p w:rsidR="00EC4E6F" w:rsidRPr="00527F1C" w:rsidRDefault="00EC4E6F" w:rsidP="000F6B04">
      <w:pPr>
        <w:pStyle w:val="Heading3"/>
        <w:rPr>
          <w:color w:val="3366FF"/>
        </w:rPr>
      </w:pPr>
      <w:bookmarkStart w:id="9" w:name="_Toc282969449"/>
      <w:r w:rsidRPr="00527F1C">
        <w:rPr>
          <w:color w:val="3366FF"/>
        </w:rPr>
        <w:t>Refreshing Water</w:t>
      </w:r>
      <w:bookmarkEnd w:id="9"/>
    </w:p>
    <w:p w:rsidR="00EC4E6F" w:rsidRDefault="00EC4E6F" w:rsidP="00EC4E6F">
      <w:pPr>
        <w:rPr>
          <w:rFonts w:ascii="Helvetica" w:hAnsi="Helvetica"/>
        </w:rPr>
      </w:pPr>
      <w:r>
        <w:rPr>
          <w:rFonts w:ascii="Helvetica" w:hAnsi="Helvetica"/>
          <w:b/>
          <w:sz w:val="28"/>
          <w:szCs w:val="28"/>
        </w:rPr>
        <w:tab/>
      </w:r>
      <w:r w:rsidRPr="00E73ED1">
        <w:rPr>
          <w:rFonts w:ascii="Helvetica" w:hAnsi="Helvetica"/>
        </w:rPr>
        <w:t>For those who would prefer simpler refreshment, please set out at least a half-dozen glasses or plastic tumblers along with a pitcher of cold water, preferably dispensed</w:t>
      </w:r>
      <w:r w:rsidRPr="00E73ED1">
        <w:rPr>
          <w:rFonts w:ascii="Helvetica" w:hAnsi="Helvetica"/>
          <w:b/>
        </w:rPr>
        <w:t xml:space="preserve"> </w:t>
      </w:r>
      <w:r w:rsidRPr="00E73ED1">
        <w:rPr>
          <w:rFonts w:ascii="Helvetica" w:hAnsi="Helvetica"/>
        </w:rPr>
        <w:t xml:space="preserve">from door of </w:t>
      </w:r>
      <w:r w:rsidR="0075365A">
        <w:rPr>
          <w:rFonts w:ascii="Helvetica" w:hAnsi="Helvetica"/>
        </w:rPr>
        <w:t xml:space="preserve">the </w:t>
      </w:r>
      <w:r w:rsidRPr="00E73ED1">
        <w:rPr>
          <w:rFonts w:ascii="Helvetica" w:hAnsi="Helvetica"/>
        </w:rPr>
        <w:t xml:space="preserve">refrigerator (filtered). </w:t>
      </w:r>
      <w:r w:rsidRPr="005161EA">
        <w:rPr>
          <w:rFonts w:ascii="Helvetica" w:hAnsi="Helvetica"/>
          <w:b/>
        </w:rPr>
        <w:t>Water pitchers</w:t>
      </w:r>
      <w:r>
        <w:rPr>
          <w:rFonts w:ascii="Helvetica" w:hAnsi="Helvetica"/>
        </w:rPr>
        <w:t xml:space="preserve"> are store</w:t>
      </w:r>
      <w:r w:rsidR="0075365A">
        <w:rPr>
          <w:rFonts w:ascii="Helvetica" w:hAnsi="Helvetica"/>
        </w:rPr>
        <w:t>d in labeled cabinet above sink.</w:t>
      </w:r>
      <w:r>
        <w:rPr>
          <w:rFonts w:ascii="Helvetica" w:hAnsi="Helvetica"/>
        </w:rPr>
        <w:t xml:space="preserve">  </w:t>
      </w:r>
      <w:r w:rsidR="0020031F">
        <w:rPr>
          <w:rFonts w:ascii="Helvetica" w:hAnsi="Helvetica"/>
        </w:rPr>
        <w:t xml:space="preserve">Plastic cups are stored in bottom cabinet under pass-thru. </w:t>
      </w:r>
    </w:p>
    <w:p w:rsidR="00EC4E6F" w:rsidRDefault="00EC4E6F" w:rsidP="00EC4E6F">
      <w:pPr>
        <w:rPr>
          <w:rFonts w:ascii="Helvetica" w:hAnsi="Helvetica"/>
        </w:rPr>
      </w:pPr>
    </w:p>
    <w:p w:rsidR="00EC4E6F" w:rsidRPr="0020799B" w:rsidRDefault="00CE297F" w:rsidP="001C14FB">
      <w:pPr>
        <w:pStyle w:val="Heading2"/>
      </w:pPr>
      <w:bookmarkStart w:id="10" w:name="_Toc282969450"/>
      <w:r w:rsidRPr="0020799B">
        <w:t>Food Table</w:t>
      </w:r>
      <w:bookmarkEnd w:id="10"/>
    </w:p>
    <w:p w:rsidR="00B96B51" w:rsidRDefault="00B96B51" w:rsidP="0003406E">
      <w:pPr>
        <w:rPr>
          <w:rFonts w:ascii="Helvetica" w:hAnsi="Helvetica"/>
          <w:b/>
          <w:sz w:val="28"/>
          <w:szCs w:val="28"/>
        </w:rPr>
      </w:pPr>
    </w:p>
    <w:p w:rsidR="00EC4E6F" w:rsidRPr="00CA5174" w:rsidRDefault="00CE297F" w:rsidP="00CA5174">
      <w:pPr>
        <w:pStyle w:val="ListParagraph"/>
        <w:numPr>
          <w:ilvl w:val="0"/>
          <w:numId w:val="40"/>
        </w:numPr>
        <w:rPr>
          <w:rFonts w:ascii="Helvetica" w:hAnsi="Helvetica"/>
          <w:b/>
        </w:rPr>
      </w:pPr>
      <w:r w:rsidRPr="00CA5174">
        <w:rPr>
          <w:rFonts w:ascii="Helvetica" w:hAnsi="Helvetica"/>
        </w:rPr>
        <w:t xml:space="preserve">If you would like, cover </w:t>
      </w:r>
      <w:r w:rsidR="00CA5174" w:rsidRPr="00CA5174">
        <w:rPr>
          <w:rFonts w:ascii="Helvetica" w:hAnsi="Helvetica"/>
        </w:rPr>
        <w:t xml:space="preserve">the food </w:t>
      </w:r>
      <w:r w:rsidRPr="00CA5174">
        <w:rPr>
          <w:rFonts w:ascii="Helvetica" w:hAnsi="Helvetica"/>
        </w:rPr>
        <w:t>table</w:t>
      </w:r>
      <w:r w:rsidR="00EC4E6F" w:rsidRPr="00CA5174">
        <w:rPr>
          <w:rFonts w:ascii="Helvetica" w:hAnsi="Helvetica"/>
        </w:rPr>
        <w:t xml:space="preserve"> with </w:t>
      </w:r>
      <w:r w:rsidRPr="00CA5174">
        <w:rPr>
          <w:rFonts w:ascii="Helvetica" w:hAnsi="Helvetica"/>
        </w:rPr>
        <w:t xml:space="preserve">a </w:t>
      </w:r>
      <w:r w:rsidR="00EC4E6F" w:rsidRPr="00CA5174">
        <w:rPr>
          <w:rFonts w:ascii="Helvetica" w:hAnsi="Helvetica"/>
        </w:rPr>
        <w:t>tab</w:t>
      </w:r>
      <w:r w:rsidRPr="00CA5174">
        <w:rPr>
          <w:rFonts w:ascii="Helvetica" w:hAnsi="Helvetica"/>
        </w:rPr>
        <w:t>lecloth</w:t>
      </w:r>
      <w:r w:rsidR="00EC4E6F" w:rsidRPr="00CA5174">
        <w:rPr>
          <w:rFonts w:ascii="Helvetica" w:hAnsi="Helvetica"/>
        </w:rPr>
        <w:t xml:space="preserve"> stored in cabinet above kitchen sink.</w:t>
      </w:r>
      <w:r w:rsidR="00EC4E6F" w:rsidRPr="00CA5174">
        <w:rPr>
          <w:rFonts w:ascii="Helvetica" w:hAnsi="Helvetica"/>
          <w:b/>
        </w:rPr>
        <w:t xml:space="preserve">  </w:t>
      </w:r>
    </w:p>
    <w:p w:rsidR="00EC4E6F" w:rsidRPr="00287CDC" w:rsidRDefault="00EC4E6F" w:rsidP="00EC4E6F">
      <w:pPr>
        <w:rPr>
          <w:rFonts w:ascii="Helvetica" w:hAnsi="Helvetica"/>
          <w:b/>
        </w:rPr>
      </w:pPr>
    </w:p>
    <w:p w:rsidR="00EC4E6F" w:rsidRDefault="00EC4E6F" w:rsidP="007375CC">
      <w:pPr>
        <w:pStyle w:val="ListParagraph"/>
        <w:numPr>
          <w:ilvl w:val="0"/>
          <w:numId w:val="11"/>
        </w:numPr>
        <w:rPr>
          <w:rFonts w:ascii="Helvetica" w:hAnsi="Helvetica"/>
        </w:rPr>
      </w:pPr>
      <w:r w:rsidRPr="00B16D14">
        <w:rPr>
          <w:rFonts w:ascii="Helvetica" w:hAnsi="Helvetica"/>
        </w:rPr>
        <w:t>Place napkins</w:t>
      </w:r>
      <w:r w:rsidR="007375CC">
        <w:rPr>
          <w:rFonts w:ascii="Helvetica" w:hAnsi="Helvetica"/>
        </w:rPr>
        <w:t xml:space="preserve">, located in labeled drawer in social room, </w:t>
      </w:r>
      <w:r w:rsidRPr="00B16D14">
        <w:rPr>
          <w:rFonts w:ascii="Helvetica" w:hAnsi="Helvetica"/>
        </w:rPr>
        <w:t xml:space="preserve">on the table. </w:t>
      </w:r>
      <w:r w:rsidRPr="00B16D14">
        <w:rPr>
          <w:rFonts w:ascii="Helvetica" w:hAnsi="Helvetica"/>
          <w:b/>
        </w:rPr>
        <w:t xml:space="preserve"> </w:t>
      </w:r>
      <w:r w:rsidRPr="00B16D14">
        <w:rPr>
          <w:rFonts w:ascii="Helvetica" w:hAnsi="Helvetica"/>
        </w:rPr>
        <w:t>Avoid using plates if possible.</w:t>
      </w:r>
    </w:p>
    <w:p w:rsidR="005E03E3" w:rsidRDefault="005E03E3" w:rsidP="007375CC">
      <w:pPr>
        <w:rPr>
          <w:rFonts w:ascii="Helvetica" w:hAnsi="Helvetica"/>
        </w:rPr>
      </w:pPr>
    </w:p>
    <w:p w:rsidR="005E03E3" w:rsidRPr="005E03E3" w:rsidRDefault="005E03E3" w:rsidP="007375CC">
      <w:pPr>
        <w:pStyle w:val="ListParagraph"/>
        <w:numPr>
          <w:ilvl w:val="0"/>
          <w:numId w:val="11"/>
        </w:numPr>
        <w:rPr>
          <w:rFonts w:ascii="Helvetica" w:hAnsi="Helvetica"/>
        </w:rPr>
      </w:pPr>
      <w:r>
        <w:rPr>
          <w:rFonts w:ascii="Helvetica" w:hAnsi="Helvetica"/>
        </w:rPr>
        <w:t>Place donation jar on table (donations help defray the costs of snacks)</w:t>
      </w:r>
    </w:p>
    <w:p w:rsidR="00EC4E6F" w:rsidRPr="00287CDC" w:rsidRDefault="00EC4E6F" w:rsidP="00EC4E6F">
      <w:pPr>
        <w:ind w:left="360"/>
        <w:jc w:val="both"/>
        <w:rPr>
          <w:rFonts w:ascii="Helvetica" w:hAnsi="Helvetica"/>
        </w:rPr>
      </w:pPr>
    </w:p>
    <w:p w:rsidR="00EC4E6F" w:rsidRPr="00B16D14" w:rsidRDefault="00EC4E6F" w:rsidP="00EC4E6F">
      <w:pPr>
        <w:pStyle w:val="ListParagraph"/>
        <w:numPr>
          <w:ilvl w:val="0"/>
          <w:numId w:val="11"/>
        </w:numPr>
        <w:rPr>
          <w:rFonts w:ascii="Helvetica" w:hAnsi="Helvetica"/>
        </w:rPr>
      </w:pPr>
      <w:r w:rsidRPr="00B16D14">
        <w:rPr>
          <w:rFonts w:ascii="Helvetica" w:hAnsi="Helvetica"/>
        </w:rPr>
        <w:t xml:space="preserve">Set out </w:t>
      </w:r>
      <w:r>
        <w:rPr>
          <w:rFonts w:ascii="Helvetica" w:hAnsi="Helvetica"/>
        </w:rPr>
        <w:t xml:space="preserve">nuts and other dry mixes </w:t>
      </w:r>
      <w:r w:rsidRPr="00B16D14">
        <w:rPr>
          <w:rFonts w:ascii="Helvetica" w:hAnsi="Helvetica"/>
        </w:rPr>
        <w:t xml:space="preserve">in bowls </w:t>
      </w:r>
      <w:r w:rsidRPr="00B16D14">
        <w:rPr>
          <w:rFonts w:ascii="Helvetica" w:hAnsi="Helvetica"/>
          <w:i/>
          <w:u w:val="single"/>
        </w:rPr>
        <w:t>with</w:t>
      </w:r>
      <w:r w:rsidRPr="00B16D14">
        <w:rPr>
          <w:rFonts w:ascii="Helvetica" w:hAnsi="Helvetica"/>
          <w:i/>
        </w:rPr>
        <w:t xml:space="preserve"> </w:t>
      </w:r>
      <w:r w:rsidRPr="00B16D14">
        <w:rPr>
          <w:rFonts w:ascii="Helvetica" w:hAnsi="Helvetica"/>
        </w:rPr>
        <w:t xml:space="preserve">serving spoons for scooping. </w:t>
      </w:r>
      <w:r>
        <w:rPr>
          <w:rFonts w:ascii="Helvetica" w:hAnsi="Helvetica"/>
        </w:rPr>
        <w:t xml:space="preserve">Let’s discourage scooping with one’s hands. </w:t>
      </w:r>
      <w:r w:rsidRPr="00B16D14">
        <w:rPr>
          <w:rFonts w:ascii="Helvetica" w:hAnsi="Helvetica"/>
        </w:rPr>
        <w:t xml:space="preserve"> </w:t>
      </w:r>
    </w:p>
    <w:p w:rsidR="00EC4E6F" w:rsidRPr="00B16D14" w:rsidRDefault="00EC4E6F" w:rsidP="00EC4E6F">
      <w:pPr>
        <w:rPr>
          <w:rFonts w:ascii="Helvetica" w:hAnsi="Helvetica"/>
        </w:rPr>
      </w:pPr>
    </w:p>
    <w:p w:rsidR="00CE297F" w:rsidRDefault="00EC4E6F" w:rsidP="00EC4E6F">
      <w:pPr>
        <w:pStyle w:val="ListParagraph"/>
        <w:numPr>
          <w:ilvl w:val="0"/>
          <w:numId w:val="11"/>
        </w:numPr>
        <w:rPr>
          <w:rFonts w:ascii="Helvetica" w:hAnsi="Helvetica"/>
        </w:rPr>
      </w:pPr>
      <w:r w:rsidRPr="00B16D14">
        <w:rPr>
          <w:rFonts w:ascii="Helvetica" w:hAnsi="Helvetica"/>
        </w:rPr>
        <w:t xml:space="preserve">Avoid throwing away original food </w:t>
      </w:r>
      <w:r>
        <w:rPr>
          <w:rFonts w:ascii="Helvetica" w:hAnsi="Helvetica"/>
        </w:rPr>
        <w:t xml:space="preserve">wraps </w:t>
      </w:r>
      <w:r w:rsidRPr="00B16D14">
        <w:rPr>
          <w:rFonts w:ascii="Helvetica" w:hAnsi="Helvetica"/>
        </w:rPr>
        <w:t>or snack</w:t>
      </w:r>
      <w:r w:rsidRPr="00B16D14">
        <w:rPr>
          <w:rFonts w:ascii="Helvetica" w:hAnsi="Helvetica"/>
          <w:b/>
        </w:rPr>
        <w:t xml:space="preserve"> </w:t>
      </w:r>
      <w:r w:rsidRPr="00B16D14">
        <w:rPr>
          <w:rFonts w:ascii="Helvetica" w:hAnsi="Helvetica"/>
        </w:rPr>
        <w:t>containers you open</w:t>
      </w:r>
      <w:r>
        <w:rPr>
          <w:rFonts w:ascii="Helvetica" w:hAnsi="Helvetica"/>
        </w:rPr>
        <w:t xml:space="preserve"> </w:t>
      </w:r>
      <w:r w:rsidRPr="00AC1DA7">
        <w:rPr>
          <w:rFonts w:ascii="Helvetica" w:hAnsi="Helvetica"/>
          <w:i/>
        </w:rPr>
        <w:t>until</w:t>
      </w:r>
      <w:r w:rsidRPr="00B16D14">
        <w:rPr>
          <w:rFonts w:ascii="Helvetica" w:hAnsi="Helvetica"/>
        </w:rPr>
        <w:t xml:space="preserve"> it is clear they are not needed for </w:t>
      </w:r>
      <w:r>
        <w:rPr>
          <w:rFonts w:ascii="Helvetica" w:hAnsi="Helvetica"/>
        </w:rPr>
        <w:t xml:space="preserve">rewrapping and </w:t>
      </w:r>
      <w:r w:rsidRPr="00B16D14">
        <w:rPr>
          <w:rFonts w:ascii="Helvetica" w:hAnsi="Helvetica"/>
        </w:rPr>
        <w:t xml:space="preserve">taking leftovers home.  Foil and </w:t>
      </w:r>
      <w:r w:rsidRPr="00B16D14">
        <w:rPr>
          <w:rFonts w:ascii="Helvetica" w:hAnsi="Helvetica"/>
        </w:rPr>
        <w:lastRenderedPageBreak/>
        <w:t>f</w:t>
      </w:r>
      <w:r>
        <w:rPr>
          <w:rFonts w:ascii="Helvetica" w:hAnsi="Helvetica"/>
        </w:rPr>
        <w:t>ood wraps</w:t>
      </w:r>
      <w:r w:rsidRPr="00B16D14">
        <w:rPr>
          <w:rFonts w:ascii="Helvetica" w:hAnsi="Helvetica"/>
        </w:rPr>
        <w:t xml:space="preserve"> can be folded and placed under the platter</w:t>
      </w:r>
      <w:r>
        <w:rPr>
          <w:rFonts w:ascii="Helvetica" w:hAnsi="Helvetica"/>
        </w:rPr>
        <w:t xml:space="preserve"> or bowl</w:t>
      </w:r>
      <w:r w:rsidRPr="00B16D14">
        <w:rPr>
          <w:rFonts w:ascii="Helvetica" w:hAnsi="Helvetica"/>
        </w:rPr>
        <w:t xml:space="preserve"> for quick r</w:t>
      </w:r>
      <w:r>
        <w:rPr>
          <w:rFonts w:ascii="Helvetica" w:hAnsi="Helvetica"/>
        </w:rPr>
        <w:t xml:space="preserve">etrieval and covering leftovers at the end. </w:t>
      </w:r>
    </w:p>
    <w:p w:rsidR="00CE297F" w:rsidRPr="00CE297F" w:rsidRDefault="00CE297F" w:rsidP="00CE297F">
      <w:pPr>
        <w:rPr>
          <w:rFonts w:ascii="Helvetica" w:hAnsi="Helvetica"/>
        </w:rPr>
      </w:pPr>
    </w:p>
    <w:p w:rsidR="000F6B04" w:rsidRDefault="00CE297F" w:rsidP="00CE297F">
      <w:pPr>
        <w:pStyle w:val="ListParagraph"/>
        <w:numPr>
          <w:ilvl w:val="0"/>
          <w:numId w:val="11"/>
        </w:numPr>
        <w:rPr>
          <w:rFonts w:ascii="Helvetica" w:hAnsi="Helvetica"/>
        </w:rPr>
      </w:pPr>
      <w:r w:rsidRPr="00B16D14">
        <w:rPr>
          <w:rFonts w:ascii="Helvetica" w:hAnsi="Helvetica"/>
        </w:rPr>
        <w:t>Place rolling cart with gray plastic tub</w:t>
      </w:r>
      <w:r>
        <w:rPr>
          <w:rFonts w:ascii="Helvetica" w:hAnsi="Helvetica"/>
        </w:rPr>
        <w:t>s</w:t>
      </w:r>
      <w:r w:rsidRPr="00B16D14">
        <w:rPr>
          <w:rFonts w:ascii="Helvetica" w:hAnsi="Helvetica"/>
        </w:rPr>
        <w:t xml:space="preserve"> next to Social Room door for dirty cups</w:t>
      </w:r>
      <w:r>
        <w:rPr>
          <w:rFonts w:ascii="Helvetica" w:hAnsi="Helvetica"/>
        </w:rPr>
        <w:t>, glasses</w:t>
      </w:r>
      <w:r w:rsidRPr="00B16D14">
        <w:rPr>
          <w:rFonts w:ascii="Helvetica" w:hAnsi="Helvetica"/>
        </w:rPr>
        <w:t xml:space="preserve"> and </w:t>
      </w:r>
      <w:r>
        <w:rPr>
          <w:rFonts w:ascii="Helvetica" w:hAnsi="Helvetica"/>
        </w:rPr>
        <w:t>flatware</w:t>
      </w:r>
      <w:r w:rsidRPr="00B16D14">
        <w:rPr>
          <w:rFonts w:ascii="Helvetica" w:hAnsi="Helvetica"/>
        </w:rPr>
        <w:t xml:space="preserve">.  Also, </w:t>
      </w:r>
      <w:r>
        <w:rPr>
          <w:rFonts w:ascii="Helvetica" w:hAnsi="Helvetica"/>
        </w:rPr>
        <w:t xml:space="preserve">be certain </w:t>
      </w:r>
      <w:r w:rsidRPr="00B16D14">
        <w:rPr>
          <w:rFonts w:ascii="Helvetica" w:hAnsi="Helvetica"/>
        </w:rPr>
        <w:t>a wastebasket for dirty napkins</w:t>
      </w:r>
      <w:r>
        <w:rPr>
          <w:rFonts w:ascii="Helvetica" w:hAnsi="Helvetica"/>
        </w:rPr>
        <w:t xml:space="preserve"> is</w:t>
      </w:r>
      <w:r w:rsidRPr="00B16D14">
        <w:rPr>
          <w:rFonts w:ascii="Helvetica" w:hAnsi="Helvetica"/>
        </w:rPr>
        <w:t xml:space="preserve"> next to the cart.</w:t>
      </w:r>
      <w:r w:rsidR="0020031F">
        <w:rPr>
          <w:rFonts w:ascii="Helvetica" w:hAnsi="Helvetica"/>
        </w:rPr>
        <w:t xml:space="preserve"> </w:t>
      </w:r>
    </w:p>
    <w:p w:rsidR="00130FBD" w:rsidRPr="00527F1C" w:rsidRDefault="00130FBD" w:rsidP="000F6B04">
      <w:pPr>
        <w:pStyle w:val="Heading3"/>
        <w:rPr>
          <w:color w:val="3366FF"/>
        </w:rPr>
      </w:pPr>
      <w:bookmarkStart w:id="11" w:name="_Toc282969451"/>
      <w:r w:rsidRPr="00527F1C">
        <w:rPr>
          <w:color w:val="3366FF"/>
        </w:rPr>
        <w:t>Snacks</w:t>
      </w:r>
      <w:r w:rsidR="00E73ED1" w:rsidRPr="00527F1C">
        <w:rPr>
          <w:color w:val="3366FF"/>
        </w:rPr>
        <w:t xml:space="preserve"> and </w:t>
      </w:r>
      <w:r w:rsidRPr="00527F1C">
        <w:rPr>
          <w:color w:val="3366FF"/>
        </w:rPr>
        <w:t>Nibbles</w:t>
      </w:r>
      <w:bookmarkEnd w:id="11"/>
    </w:p>
    <w:p w:rsidR="00237002" w:rsidRDefault="00130FBD" w:rsidP="00E73ED1">
      <w:pPr>
        <w:rPr>
          <w:rFonts w:ascii="Helvetica" w:hAnsi="Helvetica"/>
        </w:rPr>
      </w:pPr>
      <w:r w:rsidRPr="00B16D14">
        <w:rPr>
          <w:rFonts w:ascii="Helvetica" w:hAnsi="Helvetica"/>
          <w:b/>
        </w:rPr>
        <w:t>Regular Snacks/Nibbles:</w:t>
      </w:r>
      <w:r w:rsidR="00237002" w:rsidRPr="00B16D14">
        <w:rPr>
          <w:rFonts w:ascii="Helvetica" w:hAnsi="Helvetica"/>
          <w:b/>
        </w:rPr>
        <w:t xml:space="preserve"> </w:t>
      </w:r>
      <w:r w:rsidR="005E03E3">
        <w:rPr>
          <w:rFonts w:ascii="Helvetica" w:hAnsi="Helvetica"/>
        </w:rPr>
        <w:t>As a Green Sanctuary w</w:t>
      </w:r>
      <w:r w:rsidR="00AC1DA7" w:rsidRPr="00E73ED1">
        <w:rPr>
          <w:rFonts w:ascii="Helvetica" w:hAnsi="Helvetica"/>
        </w:rPr>
        <w:t>e strive</w:t>
      </w:r>
      <w:r w:rsidR="00237002" w:rsidRPr="00E73ED1">
        <w:rPr>
          <w:rFonts w:ascii="Helvetica" w:hAnsi="Helvetica"/>
        </w:rPr>
        <w:t xml:space="preserve"> to keep snacks simple</w:t>
      </w:r>
      <w:r w:rsidR="00EE6AFB" w:rsidRPr="00E73ED1">
        <w:rPr>
          <w:rFonts w:ascii="Helvetica" w:hAnsi="Helvetica"/>
        </w:rPr>
        <w:t>, enviro</w:t>
      </w:r>
      <w:r w:rsidR="00AC1DA7" w:rsidRPr="00E73ED1">
        <w:rPr>
          <w:rFonts w:ascii="Helvetica" w:hAnsi="Helvetica"/>
        </w:rPr>
        <w:t>nmentally friendly and healthy</w:t>
      </w:r>
      <w:r w:rsidR="00B42519" w:rsidRPr="00E73ED1">
        <w:rPr>
          <w:rFonts w:ascii="Helvetica" w:hAnsi="Helvetica"/>
        </w:rPr>
        <w:t xml:space="preserve">. </w:t>
      </w:r>
      <w:r w:rsidR="00AC1DA7" w:rsidRPr="00E73ED1">
        <w:rPr>
          <w:rFonts w:ascii="Helvetica" w:hAnsi="Helvetica"/>
        </w:rPr>
        <w:t>We also wish to offer options that are ap</w:t>
      </w:r>
      <w:r w:rsidR="00E73ED1">
        <w:rPr>
          <w:rFonts w:ascii="Helvetica" w:hAnsi="Helvetica"/>
        </w:rPr>
        <w:t xml:space="preserve">propriate for those </w:t>
      </w:r>
      <w:r w:rsidR="00E73ED1" w:rsidRPr="00E73ED1">
        <w:rPr>
          <w:rFonts w:ascii="Helvetica" w:hAnsi="Helvetica"/>
        </w:rPr>
        <w:t>avoiding gluten</w:t>
      </w:r>
      <w:r w:rsidR="00AC1DA7" w:rsidRPr="00E73ED1">
        <w:rPr>
          <w:rFonts w:ascii="Helvetica" w:hAnsi="Helvetica"/>
        </w:rPr>
        <w:t>.</w:t>
      </w:r>
      <w:r w:rsidR="00B42519" w:rsidRPr="00E73ED1">
        <w:rPr>
          <w:rFonts w:ascii="Helvetica" w:hAnsi="Helvetica"/>
        </w:rPr>
        <w:t xml:space="preserve"> On </w:t>
      </w:r>
      <w:r w:rsidR="00237002" w:rsidRPr="00E73ED1">
        <w:rPr>
          <w:rFonts w:ascii="Helvetica" w:hAnsi="Helvetica"/>
        </w:rPr>
        <w:t xml:space="preserve">Trading Post Sundays, </w:t>
      </w:r>
      <w:r w:rsidR="00B42519" w:rsidRPr="00E73ED1">
        <w:rPr>
          <w:rFonts w:ascii="Helvetica" w:hAnsi="Helvetica"/>
        </w:rPr>
        <w:t xml:space="preserve">holidays or special events </w:t>
      </w:r>
      <w:r w:rsidR="00237002" w:rsidRPr="00E73ED1">
        <w:rPr>
          <w:rFonts w:ascii="Helvetica" w:hAnsi="Helvetica"/>
        </w:rPr>
        <w:t xml:space="preserve">we </w:t>
      </w:r>
      <w:r w:rsidR="0075365A">
        <w:rPr>
          <w:rFonts w:ascii="Helvetica" w:hAnsi="Helvetica"/>
        </w:rPr>
        <w:t xml:space="preserve">encourage </w:t>
      </w:r>
      <w:r w:rsidR="00AC1DA7" w:rsidRPr="00E73ED1">
        <w:rPr>
          <w:rFonts w:ascii="Helvetica" w:hAnsi="Helvetica"/>
        </w:rPr>
        <w:t>Hospitality hosts to contribute</w:t>
      </w:r>
      <w:r w:rsidR="00CD2697" w:rsidRPr="00E73ED1">
        <w:rPr>
          <w:rFonts w:ascii="Helvetica" w:hAnsi="Helvetica"/>
        </w:rPr>
        <w:t xml:space="preserve"> </w:t>
      </w:r>
      <w:r w:rsidR="00EE6AFB" w:rsidRPr="00E73ED1">
        <w:rPr>
          <w:rFonts w:ascii="Helvetica" w:hAnsi="Helvetica"/>
        </w:rPr>
        <w:t>homemade goodies</w:t>
      </w:r>
      <w:r w:rsidR="00EE6AFB" w:rsidRPr="00E73ED1">
        <w:rPr>
          <w:rFonts w:ascii="Helvetica" w:hAnsi="Helvetica"/>
          <w:b/>
        </w:rPr>
        <w:t xml:space="preserve">. </w:t>
      </w:r>
      <w:r w:rsidR="005E03E3">
        <w:rPr>
          <w:rFonts w:ascii="Helvetica" w:hAnsi="Helvetica"/>
          <w:b/>
        </w:rPr>
        <w:t xml:space="preserve"> </w:t>
      </w:r>
      <w:r w:rsidR="005E03E3">
        <w:rPr>
          <w:rFonts w:ascii="Helvetica" w:hAnsi="Helvetica"/>
        </w:rPr>
        <w:t>Please see appendices</w:t>
      </w:r>
      <w:r w:rsidR="005E03E3" w:rsidRPr="005E03E3">
        <w:rPr>
          <w:rFonts w:ascii="Helvetica" w:hAnsi="Helvetica"/>
        </w:rPr>
        <w:t xml:space="preserve"> for more detailed guidelines.</w:t>
      </w:r>
    </w:p>
    <w:p w:rsidR="00DD4815" w:rsidRDefault="00DD4815" w:rsidP="00E73ED1">
      <w:pPr>
        <w:rPr>
          <w:rFonts w:ascii="Helvetica" w:hAnsi="Helvetica"/>
        </w:rPr>
      </w:pPr>
    </w:p>
    <w:p w:rsidR="00DD4815" w:rsidRPr="00DD4815" w:rsidRDefault="00DD4815" w:rsidP="00E73ED1">
      <w:pPr>
        <w:pStyle w:val="ListParagraph"/>
        <w:numPr>
          <w:ilvl w:val="0"/>
          <w:numId w:val="15"/>
        </w:numPr>
        <w:ind w:right="900"/>
        <w:rPr>
          <w:rFonts w:ascii="Helvetica" w:hAnsi="Helvetica" w:cs="Times New Roman"/>
        </w:rPr>
      </w:pPr>
      <w:r w:rsidRPr="00B16D14">
        <w:rPr>
          <w:rFonts w:ascii="Helvetica" w:hAnsi="Helvetica"/>
        </w:rPr>
        <w:t xml:space="preserve">Nuts, chips, crackers, cheese, salsa and other non-sweet snack items supplied by the Fellowship are purchased by the Hospitality Committee, labeled and stored in kitchen cupboards and the refrigerator.  </w:t>
      </w:r>
    </w:p>
    <w:p w:rsidR="002A71B7" w:rsidRPr="00B16D14" w:rsidRDefault="002A71B7" w:rsidP="002A71B7">
      <w:pPr>
        <w:ind w:right="900"/>
        <w:jc w:val="both"/>
        <w:rPr>
          <w:rFonts w:ascii="Helvetica" w:hAnsi="Helvetica"/>
        </w:rPr>
      </w:pPr>
    </w:p>
    <w:p w:rsidR="002A71B7" w:rsidRPr="007115FC" w:rsidRDefault="00EE6AFB" w:rsidP="007115FC">
      <w:pPr>
        <w:pStyle w:val="ListParagraph"/>
        <w:numPr>
          <w:ilvl w:val="0"/>
          <w:numId w:val="15"/>
        </w:numPr>
        <w:ind w:right="900"/>
        <w:jc w:val="both"/>
        <w:rPr>
          <w:rFonts w:ascii="Helvetica" w:hAnsi="Helvetica"/>
          <w:u w:val="single"/>
        </w:rPr>
      </w:pPr>
      <w:r w:rsidRPr="00D01645">
        <w:rPr>
          <w:rFonts w:ascii="Helvetica" w:hAnsi="Helvetica"/>
        </w:rPr>
        <w:t>Place a label “USE ONLY FOR UUFC HOSPITALITY” on all new snack items</w:t>
      </w:r>
      <w:r w:rsidR="00804E20" w:rsidRPr="00D01645">
        <w:rPr>
          <w:rFonts w:ascii="Helvetica" w:hAnsi="Helvetica"/>
        </w:rPr>
        <w:t xml:space="preserve"> when they are </w:t>
      </w:r>
      <w:proofErr w:type="gramStart"/>
      <w:r w:rsidR="00D01645" w:rsidRPr="00D01645">
        <w:rPr>
          <w:rFonts w:ascii="Helvetica" w:hAnsi="Helvetica"/>
        </w:rPr>
        <w:t xml:space="preserve">delivered </w:t>
      </w:r>
      <w:r w:rsidR="0020031F">
        <w:rPr>
          <w:rFonts w:ascii="Helvetica" w:hAnsi="Helvetica"/>
        </w:rPr>
        <w:t xml:space="preserve"> </w:t>
      </w:r>
      <w:r w:rsidR="00D01645" w:rsidRPr="00D01645">
        <w:rPr>
          <w:rFonts w:ascii="Helvetica" w:hAnsi="Helvetica"/>
          <w:i/>
          <w:u w:val="single"/>
        </w:rPr>
        <w:t>and</w:t>
      </w:r>
      <w:proofErr w:type="gramEnd"/>
      <w:r w:rsidR="0020031F" w:rsidRPr="0020031F">
        <w:rPr>
          <w:rFonts w:ascii="Helvetica" w:hAnsi="Helvetica"/>
          <w:i/>
        </w:rPr>
        <w:t xml:space="preserve"> </w:t>
      </w:r>
      <w:r w:rsidR="0020031F">
        <w:rPr>
          <w:rFonts w:ascii="Helvetica" w:hAnsi="Helvetica"/>
          <w:i/>
        </w:rPr>
        <w:t xml:space="preserve"> </w:t>
      </w:r>
      <w:r w:rsidR="00B42519" w:rsidRPr="007115FC">
        <w:rPr>
          <w:rFonts w:ascii="Helvetica" w:hAnsi="Helvetica"/>
        </w:rPr>
        <w:t>P</w:t>
      </w:r>
      <w:r w:rsidR="00E73ED1" w:rsidRPr="007115FC">
        <w:rPr>
          <w:rFonts w:ascii="Helvetica" w:hAnsi="Helvetica"/>
        </w:rPr>
        <w:t xml:space="preserve">lease write the date the package was opened on the label. </w:t>
      </w:r>
    </w:p>
    <w:p w:rsidR="00E73ED1" w:rsidRPr="00E73ED1" w:rsidRDefault="00E73ED1" w:rsidP="00E73ED1">
      <w:pPr>
        <w:ind w:right="900"/>
        <w:jc w:val="both"/>
        <w:rPr>
          <w:rFonts w:ascii="Helvetica" w:hAnsi="Helvetica"/>
          <w:b/>
        </w:rPr>
      </w:pPr>
    </w:p>
    <w:p w:rsidR="00253093" w:rsidRPr="00B16D14" w:rsidRDefault="007E2F1A" w:rsidP="00253093">
      <w:pPr>
        <w:pStyle w:val="ListParagraph"/>
        <w:numPr>
          <w:ilvl w:val="0"/>
          <w:numId w:val="11"/>
        </w:numPr>
        <w:rPr>
          <w:rFonts w:ascii="Helvetica" w:hAnsi="Helvetica"/>
        </w:rPr>
      </w:pPr>
      <w:r w:rsidRPr="00B16D14">
        <w:rPr>
          <w:rFonts w:ascii="Helvetica" w:hAnsi="Helvetica"/>
        </w:rPr>
        <w:t>Avoid throwing</w:t>
      </w:r>
      <w:r w:rsidR="008F4D63" w:rsidRPr="00B16D14">
        <w:rPr>
          <w:rFonts w:ascii="Helvetica" w:hAnsi="Helvetica"/>
        </w:rPr>
        <w:t xml:space="preserve"> away</w:t>
      </w:r>
      <w:r w:rsidRPr="00B16D14">
        <w:rPr>
          <w:rFonts w:ascii="Helvetica" w:hAnsi="Helvetica"/>
        </w:rPr>
        <w:t xml:space="preserve"> original</w:t>
      </w:r>
      <w:r w:rsidR="008F4D63" w:rsidRPr="00B16D14">
        <w:rPr>
          <w:rFonts w:ascii="Helvetica" w:hAnsi="Helvetica"/>
        </w:rPr>
        <w:t xml:space="preserve"> </w:t>
      </w:r>
      <w:r w:rsidR="004D25AE" w:rsidRPr="00B16D14">
        <w:rPr>
          <w:rFonts w:ascii="Helvetica" w:hAnsi="Helvetica"/>
        </w:rPr>
        <w:t xml:space="preserve">food </w:t>
      </w:r>
      <w:r w:rsidR="00287CDC">
        <w:rPr>
          <w:rFonts w:ascii="Helvetica" w:hAnsi="Helvetica"/>
        </w:rPr>
        <w:t xml:space="preserve">wraps </w:t>
      </w:r>
      <w:r w:rsidR="004D25AE" w:rsidRPr="00B16D14">
        <w:rPr>
          <w:rFonts w:ascii="Helvetica" w:hAnsi="Helvetica"/>
        </w:rPr>
        <w:t>or snack</w:t>
      </w:r>
      <w:r w:rsidR="004D25AE" w:rsidRPr="00B16D14">
        <w:rPr>
          <w:rFonts w:ascii="Helvetica" w:hAnsi="Helvetica"/>
          <w:b/>
        </w:rPr>
        <w:t xml:space="preserve"> </w:t>
      </w:r>
      <w:r w:rsidR="008F4D63" w:rsidRPr="00B16D14">
        <w:rPr>
          <w:rFonts w:ascii="Helvetica" w:hAnsi="Helvetica"/>
        </w:rPr>
        <w:t>containers</w:t>
      </w:r>
      <w:r w:rsidR="009049EE" w:rsidRPr="00B16D14">
        <w:rPr>
          <w:rFonts w:ascii="Helvetica" w:hAnsi="Helvetica"/>
        </w:rPr>
        <w:t xml:space="preserve"> you open</w:t>
      </w:r>
      <w:r w:rsidR="00287CDC">
        <w:rPr>
          <w:rFonts w:ascii="Helvetica" w:hAnsi="Helvetica"/>
        </w:rPr>
        <w:t xml:space="preserve"> </w:t>
      </w:r>
      <w:r w:rsidR="008F4D63" w:rsidRPr="00AC1DA7">
        <w:rPr>
          <w:rFonts w:ascii="Helvetica" w:hAnsi="Helvetica"/>
          <w:i/>
        </w:rPr>
        <w:t>until</w:t>
      </w:r>
      <w:r w:rsidR="008F4D63" w:rsidRPr="00B16D14">
        <w:rPr>
          <w:rFonts w:ascii="Helvetica" w:hAnsi="Helvetica"/>
        </w:rPr>
        <w:t xml:space="preserve"> it is clear they are not needed for </w:t>
      </w:r>
      <w:r w:rsidR="00287CDC">
        <w:rPr>
          <w:rFonts w:ascii="Helvetica" w:hAnsi="Helvetica"/>
        </w:rPr>
        <w:t xml:space="preserve">rewrapping and </w:t>
      </w:r>
      <w:r w:rsidR="008F4D63" w:rsidRPr="00B16D14">
        <w:rPr>
          <w:rFonts w:ascii="Helvetica" w:hAnsi="Helvetica"/>
        </w:rPr>
        <w:t xml:space="preserve">taking leftovers home. </w:t>
      </w:r>
      <w:r w:rsidR="002A71B7" w:rsidRPr="00B16D14">
        <w:rPr>
          <w:rFonts w:ascii="Helvetica" w:hAnsi="Helvetica"/>
        </w:rPr>
        <w:t xml:space="preserve"> </w:t>
      </w:r>
      <w:r w:rsidR="008F4D63" w:rsidRPr="00B16D14">
        <w:rPr>
          <w:rFonts w:ascii="Helvetica" w:hAnsi="Helvetica"/>
        </w:rPr>
        <w:t>Foil and f</w:t>
      </w:r>
      <w:r w:rsidR="00AC1DA7">
        <w:rPr>
          <w:rFonts w:ascii="Helvetica" w:hAnsi="Helvetica"/>
        </w:rPr>
        <w:t>ood wraps</w:t>
      </w:r>
      <w:r w:rsidR="008F4D63" w:rsidRPr="00B16D14">
        <w:rPr>
          <w:rFonts w:ascii="Helvetica" w:hAnsi="Helvetica"/>
        </w:rPr>
        <w:t xml:space="preserve"> can be folded and placed under the platter</w:t>
      </w:r>
      <w:r w:rsidR="00287CDC">
        <w:rPr>
          <w:rFonts w:ascii="Helvetica" w:hAnsi="Helvetica"/>
        </w:rPr>
        <w:t xml:space="preserve"> or bowl</w:t>
      </w:r>
      <w:r w:rsidR="008F4D63" w:rsidRPr="00B16D14">
        <w:rPr>
          <w:rFonts w:ascii="Helvetica" w:hAnsi="Helvetica"/>
        </w:rPr>
        <w:t xml:space="preserve"> for quick r</w:t>
      </w:r>
      <w:r w:rsidR="00287CDC">
        <w:rPr>
          <w:rFonts w:ascii="Helvetica" w:hAnsi="Helvetica"/>
        </w:rPr>
        <w:t xml:space="preserve">etrieval and covering leftovers at the end.  </w:t>
      </w:r>
    </w:p>
    <w:p w:rsidR="009049EE" w:rsidRDefault="009049EE" w:rsidP="009049EE">
      <w:pPr>
        <w:rPr>
          <w:rFonts w:ascii="Helvetica" w:hAnsi="Helvetica"/>
        </w:rPr>
      </w:pPr>
    </w:p>
    <w:p w:rsidR="00D01645" w:rsidRPr="00804E20" w:rsidRDefault="00D01645" w:rsidP="00D01645">
      <w:pPr>
        <w:rPr>
          <w:rFonts w:ascii="Helvetica" w:hAnsi="Helvetica"/>
          <w:b/>
        </w:rPr>
      </w:pPr>
      <w:r w:rsidRPr="00804E20">
        <w:rPr>
          <w:rFonts w:ascii="Helvetica" w:hAnsi="Helvetica"/>
          <w:b/>
        </w:rPr>
        <w:t xml:space="preserve">Special Snacks: </w:t>
      </w:r>
      <w:r w:rsidR="007375CC">
        <w:rPr>
          <w:rFonts w:ascii="Helvetica" w:hAnsi="Helvetica"/>
        </w:rPr>
        <w:t>ALL</w:t>
      </w:r>
      <w:r w:rsidRPr="00804E20">
        <w:rPr>
          <w:rFonts w:ascii="Helvetica" w:hAnsi="Helvetica"/>
        </w:rPr>
        <w:t xml:space="preserve"> food donations from Fellowship members, friends and guests are </w:t>
      </w:r>
      <w:proofErr w:type="gramStart"/>
      <w:r w:rsidRPr="00804E20">
        <w:rPr>
          <w:rFonts w:ascii="Helvetica" w:hAnsi="Helvetica"/>
        </w:rPr>
        <w:t>ALWAYS  gratefully</w:t>
      </w:r>
      <w:proofErr w:type="gramEnd"/>
      <w:r w:rsidRPr="00804E20">
        <w:rPr>
          <w:rFonts w:ascii="Helvetica" w:hAnsi="Helvetica"/>
        </w:rPr>
        <w:t xml:space="preserve"> received.</w:t>
      </w:r>
      <w:r w:rsidRPr="00804E20">
        <w:rPr>
          <w:rFonts w:ascii="Helvetica" w:hAnsi="Helvetica"/>
          <w:b/>
        </w:rPr>
        <w:t xml:space="preserve"> </w:t>
      </w:r>
    </w:p>
    <w:p w:rsidR="00D01645" w:rsidRPr="00B16D14" w:rsidRDefault="00D01645" w:rsidP="009049EE">
      <w:pPr>
        <w:rPr>
          <w:rFonts w:ascii="Helvetica" w:hAnsi="Helvetica"/>
        </w:rPr>
      </w:pPr>
    </w:p>
    <w:p w:rsidR="00F06923" w:rsidRPr="007375CC" w:rsidRDefault="007E2F1A" w:rsidP="007115FC">
      <w:pPr>
        <w:pStyle w:val="ListParagraph"/>
        <w:numPr>
          <w:ilvl w:val="0"/>
          <w:numId w:val="11"/>
        </w:numPr>
        <w:rPr>
          <w:rFonts w:ascii="Helvetica" w:hAnsi="Helvetica"/>
          <w:i/>
          <w:u w:val="single"/>
        </w:rPr>
      </w:pPr>
      <w:r w:rsidRPr="00B16D14">
        <w:rPr>
          <w:rFonts w:ascii="Helvetica" w:hAnsi="Helvetica"/>
        </w:rPr>
        <w:t>If people</w:t>
      </w:r>
      <w:r w:rsidR="00253093" w:rsidRPr="00B16D14">
        <w:rPr>
          <w:rFonts w:ascii="Helvetica" w:hAnsi="Helvetica"/>
        </w:rPr>
        <w:t xml:space="preserve"> br</w:t>
      </w:r>
      <w:r w:rsidR="00AC1DA7">
        <w:rPr>
          <w:rFonts w:ascii="Helvetica" w:hAnsi="Helvetica"/>
        </w:rPr>
        <w:t>ing</w:t>
      </w:r>
      <w:r w:rsidR="00253093" w:rsidRPr="00B16D14">
        <w:rPr>
          <w:rFonts w:ascii="Helvetica" w:hAnsi="Helvetica"/>
        </w:rPr>
        <w:t xml:space="preserve"> food, p</w:t>
      </w:r>
      <w:r w:rsidR="00E963F7" w:rsidRPr="00B16D14">
        <w:rPr>
          <w:rFonts w:ascii="Helvetica" w:hAnsi="Helvetica"/>
        </w:rPr>
        <w:t>lease</w:t>
      </w:r>
      <w:r w:rsidRPr="00B16D14">
        <w:rPr>
          <w:rFonts w:ascii="Helvetica" w:hAnsi="Helvetica"/>
        </w:rPr>
        <w:t xml:space="preserve"> encourage them to</w:t>
      </w:r>
      <w:r w:rsidR="00253093" w:rsidRPr="00B16D14">
        <w:rPr>
          <w:rFonts w:ascii="Helvetica" w:hAnsi="Helvetica"/>
        </w:rPr>
        <w:t xml:space="preserve"> take leftovers </w:t>
      </w:r>
      <w:r w:rsidRPr="00B16D14">
        <w:rPr>
          <w:rFonts w:ascii="Helvetica" w:hAnsi="Helvetica"/>
        </w:rPr>
        <w:t xml:space="preserve">home, including drinks </w:t>
      </w:r>
      <w:r w:rsidRPr="00AC1DA7">
        <w:rPr>
          <w:rFonts w:ascii="Helvetica" w:hAnsi="Helvetica"/>
        </w:rPr>
        <w:t xml:space="preserve">or condiments like salad dressing. </w:t>
      </w:r>
      <w:r w:rsidR="00253093" w:rsidRPr="00AC1DA7">
        <w:rPr>
          <w:rFonts w:ascii="Helvetica" w:hAnsi="Helvetica"/>
        </w:rPr>
        <w:t xml:space="preserve">The only exception is food that can be used </w:t>
      </w:r>
      <w:r w:rsidR="00287CDC">
        <w:rPr>
          <w:rFonts w:ascii="Helvetica" w:hAnsi="Helvetica"/>
        </w:rPr>
        <w:t>again for</w:t>
      </w:r>
      <w:r w:rsidR="00253093" w:rsidRPr="00AC1DA7">
        <w:rPr>
          <w:rFonts w:ascii="Helvetica" w:hAnsi="Helvetica"/>
        </w:rPr>
        <w:t xml:space="preserve"> hospitality the next week</w:t>
      </w:r>
      <w:r w:rsidR="00287CDC">
        <w:rPr>
          <w:rFonts w:ascii="Helvetica" w:hAnsi="Helvetica"/>
        </w:rPr>
        <w:t xml:space="preserve"> or so</w:t>
      </w:r>
      <w:r w:rsidR="00253093" w:rsidRPr="00AC1DA7">
        <w:rPr>
          <w:rFonts w:ascii="Helvetica" w:hAnsi="Helvetica"/>
          <w:b/>
        </w:rPr>
        <w:t xml:space="preserve">:  </w:t>
      </w:r>
      <w:r w:rsidR="0020031F">
        <w:rPr>
          <w:rFonts w:ascii="Helvetica" w:hAnsi="Helvetica"/>
          <w:b/>
        </w:rPr>
        <w:t>P</w:t>
      </w:r>
      <w:r w:rsidRPr="00AC1DA7">
        <w:rPr>
          <w:rFonts w:ascii="Helvetica" w:hAnsi="Helvetica"/>
          <w:b/>
        </w:rPr>
        <w:t xml:space="preserve">lease </w:t>
      </w:r>
      <w:r w:rsidR="00253093" w:rsidRPr="00AC1DA7">
        <w:rPr>
          <w:rFonts w:ascii="Helvetica" w:hAnsi="Helvetica"/>
          <w:b/>
        </w:rPr>
        <w:t xml:space="preserve">place it in the refrigerator </w:t>
      </w:r>
      <w:r w:rsidR="00253093" w:rsidRPr="0075365A">
        <w:rPr>
          <w:rFonts w:ascii="Helvetica" w:hAnsi="Helvetica"/>
          <w:b/>
          <w:u w:val="single"/>
        </w:rPr>
        <w:t>labeled and dated.</w:t>
      </w:r>
      <w:r w:rsidR="00253093" w:rsidRPr="0075365A">
        <w:rPr>
          <w:rFonts w:ascii="Helvetica" w:hAnsi="Helvetica"/>
          <w:u w:val="single"/>
        </w:rPr>
        <w:t xml:space="preserve"> </w:t>
      </w:r>
    </w:p>
    <w:p w:rsidR="007375CC" w:rsidRPr="007375CC" w:rsidRDefault="007375CC" w:rsidP="007375CC">
      <w:pPr>
        <w:ind w:left="360"/>
        <w:rPr>
          <w:rFonts w:ascii="Helvetica" w:hAnsi="Helvetica"/>
          <w:i/>
          <w:u w:val="single"/>
        </w:rPr>
      </w:pPr>
    </w:p>
    <w:p w:rsidR="00E93C32" w:rsidRPr="00B16D14" w:rsidRDefault="008359C5" w:rsidP="00CE297F">
      <w:pPr>
        <w:rPr>
          <w:rFonts w:ascii="Helvetica" w:hAnsi="Helvetica"/>
          <w:b/>
          <w:sz w:val="28"/>
          <w:szCs w:val="28"/>
        </w:rPr>
      </w:pPr>
      <w:r w:rsidRPr="008359C5">
        <w:rPr>
          <w:noProof/>
        </w:rPr>
        <w:pict>
          <v:shapetype id="_x0000_t202" coordsize="21600,21600" o:spt="202" path="m,l,21600r21600,l21600,xe">
            <v:stroke joinstyle="miter"/>
            <v:path gradientshapeok="t" o:connecttype="rect"/>
          </v:shapetype>
          <v:shape id="Text Box 8" o:spid="_x0000_s1026" type="#_x0000_t202" style="position:absolute;margin-left:21pt;margin-top:17.6pt;width:437pt;height:217.9pt;z-index:25166438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" filled="f">
            <v:textbox>
              <w:txbxContent>
                <w:p w:rsidR="00457CB4" w:rsidRPr="00F54913" w:rsidRDefault="00457CB4" w:rsidP="009F082B">
                  <w:pPr>
                    <w:pStyle w:val="Heading2"/>
                    <w:rPr>
                      <w:i/>
                      <w:color w:val="3366FF"/>
                      <w:sz w:val="28"/>
                      <w:szCs w:val="28"/>
                    </w:rPr>
                  </w:pPr>
                  <w:r w:rsidRPr="00F54913">
                    <w:rPr>
                      <w:i/>
                      <w:color w:val="3366FF"/>
                      <w:sz w:val="28"/>
                      <w:szCs w:val="28"/>
                    </w:rPr>
                    <w:t>Using the STOVE and MICROWAVE</w:t>
                  </w:r>
                </w:p>
                <w:p w:rsidR="00457CB4" w:rsidRPr="00B16D14" w:rsidRDefault="00457CB4" w:rsidP="009610AD">
                  <w:pPr>
                    <w:jc w:val="center"/>
                    <w:rPr>
                      <w:rFonts w:ascii="Helvetica" w:hAnsi="Helvetica"/>
                      <w:b/>
                      <w:sz w:val="28"/>
                      <w:szCs w:val="28"/>
                    </w:rPr>
                  </w:pPr>
                </w:p>
                <w:p w:rsidR="00457CB4" w:rsidRPr="009F082B" w:rsidRDefault="00457CB4" w:rsidP="009610AD">
                  <w:pPr>
                    <w:jc w:val="center"/>
                    <w:rPr>
                      <w:rFonts w:ascii="Helvetica" w:hAnsi="Helvetica"/>
                      <w:b/>
                    </w:rPr>
                  </w:pPr>
                  <w:r w:rsidRPr="009F082B">
                    <w:rPr>
                      <w:rFonts w:ascii="Helvetica" w:hAnsi="Helvetica"/>
                      <w:b/>
                    </w:rPr>
                    <w:t>SAFETY</w:t>
                  </w:r>
                </w:p>
                <w:p w:rsidR="00457CB4" w:rsidRPr="009F082B" w:rsidRDefault="00457CB4" w:rsidP="00804E20">
                  <w:pPr>
                    <w:pStyle w:val="ListParagraph"/>
                    <w:numPr>
                      <w:ilvl w:val="0"/>
                      <w:numId w:val="30"/>
                    </w:numPr>
                    <w:rPr>
                      <w:rFonts w:ascii="Helvetica" w:hAnsi="Helvetica"/>
                    </w:rPr>
                  </w:pPr>
                  <w:r w:rsidRPr="009F082B">
                    <w:rPr>
                      <w:rFonts w:ascii="Helvetica" w:hAnsi="Helvetica"/>
                    </w:rPr>
                    <w:t>For safety, no frying is allowed in the kitchen per the fire marshal.</w:t>
                  </w:r>
                </w:p>
                <w:p w:rsidR="00457CB4" w:rsidRPr="009F082B" w:rsidRDefault="00457CB4" w:rsidP="00804E20">
                  <w:pPr>
                    <w:ind w:left="360"/>
                    <w:rPr>
                      <w:rFonts w:ascii="Helvetica" w:hAnsi="Helvetica"/>
                    </w:rPr>
                  </w:pPr>
                </w:p>
                <w:p w:rsidR="00457CB4" w:rsidRPr="009F082B" w:rsidRDefault="00457CB4" w:rsidP="00804E20">
                  <w:pPr>
                    <w:pStyle w:val="ListParagraph"/>
                    <w:numPr>
                      <w:ilvl w:val="0"/>
                      <w:numId w:val="30"/>
                    </w:numPr>
                    <w:rPr>
                      <w:rFonts w:ascii="Helvetica" w:hAnsi="Helvetica"/>
                    </w:rPr>
                  </w:pPr>
                  <w:r w:rsidRPr="009F082B">
                    <w:rPr>
                      <w:rFonts w:ascii="Helvetica" w:hAnsi="Helvetica"/>
                    </w:rPr>
                    <w:t>The oven and burners can be used for warming or cooking.  PLEASE MAKE CERTAIN ALL BURNERS AND OVEN ARE TURNED OFF BEFORE LEAVING.</w:t>
                  </w:r>
                </w:p>
                <w:p w:rsidR="00457CB4" w:rsidRPr="009F082B" w:rsidRDefault="00457CB4" w:rsidP="00804E20">
                  <w:pPr>
                    <w:ind w:left="360"/>
                    <w:rPr>
                      <w:rFonts w:ascii="Helvetica" w:hAnsi="Helvetica"/>
                    </w:rPr>
                  </w:pPr>
                </w:p>
                <w:p w:rsidR="00457CB4" w:rsidRPr="009F082B" w:rsidRDefault="00457CB4" w:rsidP="00804E20">
                  <w:pPr>
                    <w:pStyle w:val="ListParagraph"/>
                    <w:numPr>
                      <w:ilvl w:val="0"/>
                      <w:numId w:val="30"/>
                    </w:numPr>
                    <w:rPr>
                      <w:rFonts w:ascii="Helvetica" w:hAnsi="Helvetica"/>
                    </w:rPr>
                  </w:pPr>
                  <w:r w:rsidRPr="009F082B">
                    <w:rPr>
                      <w:rFonts w:ascii="Helvetica" w:hAnsi="Helvetica"/>
                    </w:rPr>
                    <w:t>A FIRE EXTINGUISHER is LOCATED IN THE KITCHEN on the WALL NEXT TO THE DOOR.   Please take a moment to read how to use it.</w:t>
                  </w:r>
                </w:p>
                <w:p w:rsidR="00457CB4" w:rsidRPr="009F082B" w:rsidRDefault="00457CB4" w:rsidP="00804E20">
                  <w:pPr>
                    <w:jc w:val="center"/>
                    <w:rPr>
                      <w:rFonts w:ascii="Helvetica" w:hAnsi="Helvetica"/>
                    </w:rPr>
                  </w:pPr>
                </w:p>
                <w:p w:rsidR="00457CB4" w:rsidRPr="0075365A" w:rsidRDefault="00457CB4" w:rsidP="009F082B">
                  <w:pPr>
                    <w:pStyle w:val="ListParagraph"/>
                    <w:numPr>
                      <w:ilvl w:val="0"/>
                      <w:numId w:val="30"/>
                    </w:numPr>
                    <w:rPr>
                      <w:rFonts w:ascii="Helvetica" w:hAnsi="Helvetica"/>
                    </w:rPr>
                  </w:pPr>
                  <w:r w:rsidRPr="0075365A">
                    <w:rPr>
                      <w:rFonts w:ascii="Helvetica" w:hAnsi="Helvetica"/>
                    </w:rPr>
                    <w:t>Instructions for using the microwave are available in the wall pocket.</w:t>
                  </w:r>
                </w:p>
              </w:txbxContent>
            </v:textbox>
            <w10:wrap type="square"/>
          </v:shape>
        </w:pict>
      </w:r>
    </w:p>
    <w:p w:rsidR="008F4D63" w:rsidRPr="00A365FF" w:rsidRDefault="00253093" w:rsidP="00A365FF">
      <w:pPr>
        <w:pStyle w:val="Heading1"/>
      </w:pPr>
      <w:bookmarkStart w:id="12" w:name="_Toc282969452"/>
      <w:r w:rsidRPr="00A365FF">
        <w:lastRenderedPageBreak/>
        <w:t>K</w:t>
      </w:r>
      <w:r w:rsidR="00A365FF">
        <w:t>itchen</w:t>
      </w:r>
      <w:r w:rsidRPr="00A365FF">
        <w:t xml:space="preserve"> </w:t>
      </w:r>
      <w:r w:rsidR="00A365FF">
        <w:t>and</w:t>
      </w:r>
      <w:r w:rsidRPr="00A365FF">
        <w:t xml:space="preserve"> S</w:t>
      </w:r>
      <w:r w:rsidR="00A365FF">
        <w:t>ocial Room Clean</w:t>
      </w:r>
      <w:r w:rsidR="00C3470E" w:rsidRPr="00A365FF">
        <w:t>-</w:t>
      </w:r>
      <w:r w:rsidR="00A365FF">
        <w:t>up</w:t>
      </w:r>
      <w:bookmarkEnd w:id="12"/>
    </w:p>
    <w:p w:rsidR="008F4D63" w:rsidRPr="00B16D14" w:rsidRDefault="008F4D63">
      <w:pPr>
        <w:rPr>
          <w:rFonts w:ascii="Helvetica" w:hAnsi="Helvetica"/>
        </w:rPr>
      </w:pPr>
    </w:p>
    <w:p w:rsidR="00253093" w:rsidRPr="00B16D14" w:rsidRDefault="00253093">
      <w:pPr>
        <w:rPr>
          <w:rFonts w:ascii="Helvetica" w:hAnsi="Helvetica"/>
        </w:rPr>
      </w:pPr>
      <w:r w:rsidRPr="00B16D14">
        <w:rPr>
          <w:rFonts w:ascii="Helvetica" w:hAnsi="Helvetica"/>
        </w:rPr>
        <w:t xml:space="preserve">Hospitality Time </w:t>
      </w:r>
      <w:r w:rsidR="004F6B8A" w:rsidRPr="00B16D14">
        <w:rPr>
          <w:rFonts w:ascii="Helvetica" w:hAnsi="Helvetica"/>
        </w:rPr>
        <w:t>is usually 11:30-12:30, or when the crowd has dwindled to a few people.  Before removing food or coffee</w:t>
      </w:r>
      <w:r w:rsidRPr="00B16D14">
        <w:rPr>
          <w:rFonts w:ascii="Helvetica" w:hAnsi="Helvetica"/>
        </w:rPr>
        <w:t xml:space="preserve"> announce</w:t>
      </w:r>
      <w:r w:rsidR="00371332" w:rsidRPr="00B16D14">
        <w:rPr>
          <w:rFonts w:ascii="Helvetica" w:hAnsi="Helvetica"/>
        </w:rPr>
        <w:t>,</w:t>
      </w:r>
      <w:r w:rsidRPr="00B16D14">
        <w:rPr>
          <w:rFonts w:ascii="Helvetica" w:hAnsi="Helvetica"/>
        </w:rPr>
        <w:t xml:space="preserve"> </w:t>
      </w:r>
      <w:r w:rsidR="004F6B8A" w:rsidRPr="00B16D14">
        <w:rPr>
          <w:rFonts w:ascii="Helvetica" w:hAnsi="Helvetica"/>
        </w:rPr>
        <w:t>“</w:t>
      </w:r>
      <w:proofErr w:type="gramStart"/>
      <w:r w:rsidR="004F6B8A" w:rsidRPr="00B16D14">
        <w:rPr>
          <w:rFonts w:ascii="Helvetica" w:hAnsi="Helvetica"/>
        </w:rPr>
        <w:t>last</w:t>
      </w:r>
      <w:proofErr w:type="gramEnd"/>
      <w:r w:rsidR="004F6B8A" w:rsidRPr="00B16D14">
        <w:rPr>
          <w:rFonts w:ascii="Helvetica" w:hAnsi="Helvetica"/>
        </w:rPr>
        <w:t xml:space="preserve"> call for food and coffee”. </w:t>
      </w:r>
    </w:p>
    <w:p w:rsidR="004F6B8A" w:rsidRPr="00B16D14" w:rsidRDefault="004F6B8A" w:rsidP="009F082B">
      <w:pPr>
        <w:rPr>
          <w:rFonts w:ascii="Helvetica" w:hAnsi="Helvetica"/>
        </w:rPr>
      </w:pPr>
    </w:p>
    <w:p w:rsidR="004F6B8A" w:rsidRDefault="009610AD" w:rsidP="009F082B">
      <w:pPr>
        <w:pStyle w:val="Heading2"/>
      </w:pPr>
      <w:r>
        <w:t xml:space="preserve"> </w:t>
      </w:r>
      <w:bookmarkStart w:id="13" w:name="_Toc282969453"/>
      <w:r w:rsidR="007F11FB" w:rsidRPr="00B16D14">
        <w:t>Leftovers</w:t>
      </w:r>
      <w:bookmarkEnd w:id="13"/>
    </w:p>
    <w:p w:rsidR="009610AD" w:rsidRPr="0019199B" w:rsidRDefault="009610AD" w:rsidP="007F11FB">
      <w:pPr>
        <w:jc w:val="center"/>
        <w:rPr>
          <w:rFonts w:ascii="Helvetica" w:hAnsi="Helvetica"/>
          <w:b/>
        </w:rPr>
      </w:pPr>
    </w:p>
    <w:p w:rsidR="00CD439D" w:rsidRPr="00B16D14" w:rsidRDefault="00CB27D2" w:rsidP="004F6B8A">
      <w:pPr>
        <w:pStyle w:val="ListParagraph"/>
        <w:numPr>
          <w:ilvl w:val="0"/>
          <w:numId w:val="16"/>
        </w:numPr>
        <w:rPr>
          <w:rFonts w:ascii="Helvetica" w:hAnsi="Helvetica"/>
        </w:rPr>
      </w:pPr>
      <w:r w:rsidRPr="00B16D14">
        <w:rPr>
          <w:rFonts w:ascii="Helvetica" w:hAnsi="Helvetica"/>
        </w:rPr>
        <w:t xml:space="preserve">Dispose of leftover milk from </w:t>
      </w:r>
      <w:r w:rsidR="00DC179E">
        <w:rPr>
          <w:rFonts w:ascii="Helvetica" w:hAnsi="Helvetica"/>
        </w:rPr>
        <w:t xml:space="preserve">small </w:t>
      </w:r>
      <w:r w:rsidRPr="00B16D14">
        <w:rPr>
          <w:rFonts w:ascii="Helvetica" w:hAnsi="Helvetica"/>
        </w:rPr>
        <w:t>pitchers</w:t>
      </w:r>
      <w:r w:rsidR="00DC179E">
        <w:rPr>
          <w:rFonts w:ascii="Helvetica" w:hAnsi="Helvetica"/>
        </w:rPr>
        <w:t>/creamers</w:t>
      </w:r>
      <w:r w:rsidRPr="00B16D14">
        <w:rPr>
          <w:rFonts w:ascii="Helvetica" w:hAnsi="Helvetica"/>
        </w:rPr>
        <w:t>.</w:t>
      </w:r>
      <w:r w:rsidR="004F6B8A" w:rsidRPr="00B16D14">
        <w:rPr>
          <w:rFonts w:ascii="Helvetica" w:hAnsi="Helvetica"/>
        </w:rPr>
        <w:t xml:space="preserve">  Do not return </w:t>
      </w:r>
      <w:r w:rsidR="007E2CB4" w:rsidRPr="00B16D14">
        <w:rPr>
          <w:rFonts w:ascii="Helvetica" w:hAnsi="Helvetica"/>
        </w:rPr>
        <w:t xml:space="preserve">milk </w:t>
      </w:r>
      <w:r w:rsidR="004F6B8A" w:rsidRPr="00B16D14">
        <w:rPr>
          <w:rFonts w:ascii="Helvetica" w:hAnsi="Helvetica"/>
        </w:rPr>
        <w:t>to original containers.</w:t>
      </w:r>
    </w:p>
    <w:p w:rsidR="004F6B8A" w:rsidRPr="00B16D14" w:rsidRDefault="004F6B8A" w:rsidP="004F6B8A">
      <w:pPr>
        <w:pStyle w:val="ListParagraph"/>
        <w:rPr>
          <w:rFonts w:ascii="Helvetica" w:hAnsi="Helvetica"/>
        </w:rPr>
      </w:pPr>
    </w:p>
    <w:p w:rsidR="004F6B8A" w:rsidRPr="00B16D14" w:rsidRDefault="004F6B8A" w:rsidP="004F6B8A">
      <w:pPr>
        <w:pStyle w:val="ListParagraph"/>
        <w:numPr>
          <w:ilvl w:val="0"/>
          <w:numId w:val="16"/>
        </w:numPr>
        <w:rPr>
          <w:rFonts w:ascii="Helvetica" w:hAnsi="Helvetica"/>
        </w:rPr>
      </w:pPr>
      <w:r w:rsidRPr="00B16D14">
        <w:rPr>
          <w:rFonts w:ascii="Helvetica" w:hAnsi="Helvetica"/>
        </w:rPr>
        <w:t xml:space="preserve">Empty sugar bowl into </w:t>
      </w:r>
      <w:r w:rsidR="004924CD" w:rsidRPr="00B16D14">
        <w:rPr>
          <w:rFonts w:ascii="Helvetica" w:hAnsi="Helvetica"/>
        </w:rPr>
        <w:t xml:space="preserve">labeled </w:t>
      </w:r>
      <w:r w:rsidRPr="00B16D14">
        <w:rPr>
          <w:rFonts w:ascii="Helvetica" w:hAnsi="Helvetica"/>
        </w:rPr>
        <w:t xml:space="preserve">plastic </w:t>
      </w:r>
      <w:r w:rsidR="009610AD">
        <w:rPr>
          <w:rFonts w:ascii="Helvetica" w:hAnsi="Helvetica"/>
        </w:rPr>
        <w:t>can</w:t>
      </w:r>
      <w:r w:rsidR="00287CDC">
        <w:rPr>
          <w:rFonts w:ascii="Helvetica" w:hAnsi="Helvetica"/>
        </w:rPr>
        <w:t>ister</w:t>
      </w:r>
      <w:r w:rsidRPr="00B16D14">
        <w:rPr>
          <w:rFonts w:ascii="Helvetica" w:hAnsi="Helvetica"/>
        </w:rPr>
        <w:t xml:space="preserve"> and return to cabinet.</w:t>
      </w:r>
    </w:p>
    <w:p w:rsidR="004F6B8A" w:rsidRPr="00B16D14" w:rsidRDefault="004F6B8A" w:rsidP="004F6B8A">
      <w:pPr>
        <w:rPr>
          <w:rFonts w:ascii="Helvetica" w:hAnsi="Helvetica"/>
        </w:rPr>
      </w:pPr>
    </w:p>
    <w:p w:rsidR="00E93C32" w:rsidRPr="009B125F" w:rsidRDefault="004F6B8A" w:rsidP="00E93C32">
      <w:pPr>
        <w:pStyle w:val="ListParagraph"/>
        <w:numPr>
          <w:ilvl w:val="0"/>
          <w:numId w:val="16"/>
        </w:numPr>
        <w:rPr>
          <w:rFonts w:ascii="Helvetica" w:hAnsi="Helvetica"/>
        </w:rPr>
      </w:pPr>
      <w:r w:rsidRPr="009B125F">
        <w:rPr>
          <w:rFonts w:ascii="Helvetica" w:hAnsi="Helvetica"/>
        </w:rPr>
        <w:t xml:space="preserve">Throw out </w:t>
      </w:r>
      <w:r w:rsidR="009B125F">
        <w:rPr>
          <w:rFonts w:ascii="Helvetica" w:hAnsi="Helvetica"/>
        </w:rPr>
        <w:t xml:space="preserve">all </w:t>
      </w:r>
      <w:r w:rsidR="009B125F" w:rsidRPr="009B125F">
        <w:rPr>
          <w:rFonts w:ascii="Helvetica" w:hAnsi="Helvetica"/>
        </w:rPr>
        <w:t>leftover</w:t>
      </w:r>
      <w:r w:rsidR="009B125F">
        <w:rPr>
          <w:rFonts w:ascii="Helvetica" w:hAnsi="Helvetica"/>
        </w:rPr>
        <w:t>s such as crackers, chips, nuts</w:t>
      </w:r>
      <w:r w:rsidR="009B125F" w:rsidRPr="009B125F">
        <w:rPr>
          <w:rFonts w:ascii="Helvetica" w:hAnsi="Helvetica"/>
        </w:rPr>
        <w:t>.</w:t>
      </w:r>
      <w:r w:rsidR="009B125F">
        <w:rPr>
          <w:rFonts w:ascii="Helvetica" w:hAnsi="Helvetica"/>
        </w:rPr>
        <w:t xml:space="preserve"> Do </w:t>
      </w:r>
      <w:r w:rsidR="009B125F" w:rsidRPr="009B125F">
        <w:rPr>
          <w:rFonts w:ascii="Helvetica" w:hAnsi="Helvetica"/>
          <w:u w:val="single"/>
        </w:rPr>
        <w:t>not</w:t>
      </w:r>
      <w:r w:rsidR="009B125F">
        <w:rPr>
          <w:rFonts w:ascii="Helvetica" w:hAnsi="Helvetica"/>
        </w:rPr>
        <w:t xml:space="preserve"> return them to their containers or bags.</w:t>
      </w:r>
      <w:r w:rsidR="00E93C32" w:rsidRPr="009B125F">
        <w:rPr>
          <w:rFonts w:ascii="Helvetica" w:hAnsi="Helvetica"/>
        </w:rPr>
        <w:t xml:space="preserve"> </w:t>
      </w:r>
      <w:r w:rsidR="009B125F" w:rsidRPr="009B125F">
        <w:rPr>
          <w:rFonts w:ascii="Helvetica" w:hAnsi="Helvetica"/>
        </w:rPr>
        <w:t xml:space="preserve"> </w:t>
      </w:r>
    </w:p>
    <w:p w:rsidR="009B125F" w:rsidRPr="009B125F" w:rsidRDefault="009B125F" w:rsidP="009B125F">
      <w:pPr>
        <w:ind w:left="360"/>
        <w:rPr>
          <w:rFonts w:ascii="Helvetica" w:hAnsi="Helvetica"/>
          <w:highlight w:val="yellow"/>
        </w:rPr>
      </w:pPr>
    </w:p>
    <w:p w:rsidR="0014330F" w:rsidRPr="00B16D14" w:rsidRDefault="0014330F" w:rsidP="0014330F">
      <w:pPr>
        <w:pStyle w:val="ListParagraph"/>
        <w:numPr>
          <w:ilvl w:val="0"/>
          <w:numId w:val="2"/>
        </w:numPr>
        <w:rPr>
          <w:rFonts w:ascii="Helvetica" w:hAnsi="Helvetica"/>
          <w:i/>
        </w:rPr>
      </w:pPr>
      <w:r w:rsidRPr="00B16D14">
        <w:rPr>
          <w:rFonts w:ascii="Helvetica" w:hAnsi="Helvetica"/>
        </w:rPr>
        <w:t>Plastic wrap</w:t>
      </w:r>
      <w:r>
        <w:rPr>
          <w:rFonts w:ascii="Helvetica" w:hAnsi="Helvetica"/>
        </w:rPr>
        <w:t>, food storage bags, wax paper</w:t>
      </w:r>
      <w:r w:rsidRPr="00B16D14">
        <w:rPr>
          <w:rFonts w:ascii="Helvetica" w:hAnsi="Helvetica"/>
        </w:rPr>
        <w:t xml:space="preserve"> and aluminum foil are stored in a drawer across from the sink</w:t>
      </w:r>
      <w:r>
        <w:rPr>
          <w:rFonts w:ascii="Helvetica" w:hAnsi="Helvetica"/>
        </w:rPr>
        <w:t xml:space="preserve"> as well as in the cabinet directly underneath that drawer.  Please select the most appropriate material and/or size for your need.</w:t>
      </w:r>
    </w:p>
    <w:p w:rsidR="0014330F" w:rsidRPr="00B16D14" w:rsidRDefault="0014330F" w:rsidP="00AA049F">
      <w:pPr>
        <w:rPr>
          <w:rFonts w:ascii="Helvetica" w:hAnsi="Helvetica"/>
        </w:rPr>
      </w:pPr>
    </w:p>
    <w:p w:rsidR="00AA049F" w:rsidRPr="0019199B" w:rsidRDefault="00AA049F" w:rsidP="00371332">
      <w:pPr>
        <w:pStyle w:val="ListParagraph"/>
        <w:numPr>
          <w:ilvl w:val="0"/>
          <w:numId w:val="16"/>
        </w:numPr>
        <w:rPr>
          <w:rFonts w:ascii="Helvetica" w:hAnsi="Helvetica"/>
        </w:rPr>
      </w:pPr>
      <w:r w:rsidRPr="00B16D14">
        <w:rPr>
          <w:rFonts w:ascii="Helvetica" w:hAnsi="Helvetica"/>
          <w:b/>
        </w:rPr>
        <w:t>No alcohol can be stored at UUFC.  Make certain it is remove</w:t>
      </w:r>
      <w:r w:rsidR="00B86C82" w:rsidRPr="00B16D14">
        <w:rPr>
          <w:rFonts w:ascii="Helvetica" w:hAnsi="Helvetica"/>
          <w:b/>
        </w:rPr>
        <w:t>d from the building and grounds</w:t>
      </w:r>
      <w:r w:rsidR="00B86C82" w:rsidRPr="00B16D14">
        <w:rPr>
          <w:rFonts w:ascii="Helvetica" w:hAnsi="Helvetica"/>
        </w:rPr>
        <w:t xml:space="preserve"> (</w:t>
      </w:r>
      <w:r w:rsidR="00B86C82" w:rsidRPr="00B16D14">
        <w:rPr>
          <w:rFonts w:ascii="Helvetica" w:hAnsi="Helvetica"/>
          <w:b/>
        </w:rPr>
        <w:t>SEE ALCOHOL POLICY).</w:t>
      </w:r>
    </w:p>
    <w:p w:rsidR="0019199B" w:rsidRPr="00F54913" w:rsidRDefault="0019199B" w:rsidP="00F54913">
      <w:pPr>
        <w:ind w:left="360"/>
        <w:rPr>
          <w:rFonts w:ascii="Helvetica" w:hAnsi="Helvetica"/>
        </w:rPr>
      </w:pPr>
    </w:p>
    <w:p w:rsidR="0019199B" w:rsidRPr="0019199B" w:rsidRDefault="0019199B" w:rsidP="0019199B">
      <w:pPr>
        <w:rPr>
          <w:rFonts w:ascii="Helvetica" w:hAnsi="Helvetica"/>
        </w:rPr>
      </w:pPr>
    </w:p>
    <w:p w:rsidR="009610AD" w:rsidRDefault="008359C5" w:rsidP="009610AD">
      <w:pPr>
        <w:rPr>
          <w:rFonts w:ascii="Helvetica" w:hAnsi="Helvetica"/>
        </w:rPr>
      </w:pPr>
      <w:r w:rsidRPr="008359C5">
        <w:rPr>
          <w:noProof/>
        </w:rPr>
        <w:pict>
          <v:shape id="Text Box 6" o:spid="_x0000_s1027" type="#_x0000_t202" style="position:absolute;margin-left:0;margin-top:0;width:468pt;height:221.6pt;z-index:251662336;visibility:visible;mso-wrap-style:no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" filled="f">
            <v:textbox style="mso-fit-shape-to-text:t">
              <w:txbxContent>
                <w:p w:rsidR="00457CB4" w:rsidRPr="007375CC" w:rsidRDefault="00457CB4" w:rsidP="007375CC">
                  <w:pPr>
                    <w:pStyle w:val="Heading2"/>
                    <w:rPr>
                      <w:i/>
                      <w:color w:val="3366FF"/>
                      <w:sz w:val="28"/>
                      <w:szCs w:val="28"/>
                    </w:rPr>
                  </w:pPr>
                  <w:r w:rsidRPr="00F54913">
                    <w:rPr>
                      <w:i/>
                      <w:color w:val="3366FF"/>
                      <w:sz w:val="28"/>
                      <w:szCs w:val="28"/>
                    </w:rPr>
                    <w:t>Using the REFRIGERATOR</w:t>
                  </w:r>
                </w:p>
                <w:p w:rsidR="00457CB4" w:rsidRPr="00B16D14" w:rsidRDefault="00457CB4" w:rsidP="009610AD">
                  <w:pPr>
                    <w:rPr>
                      <w:rFonts w:ascii="Helvetica" w:hAnsi="Helvetica"/>
                    </w:rPr>
                  </w:pPr>
                </w:p>
                <w:p w:rsidR="00457CB4" w:rsidRPr="00B16D14" w:rsidRDefault="00457CB4" w:rsidP="009610AD">
                  <w:pPr>
                    <w:pStyle w:val="ListParagraph"/>
                    <w:numPr>
                      <w:ilvl w:val="0"/>
                      <w:numId w:val="19"/>
                    </w:numPr>
                    <w:rPr>
                      <w:rFonts w:ascii="Helvetica" w:hAnsi="Helvetica"/>
                    </w:rPr>
                  </w:pPr>
                  <w:r>
                    <w:rPr>
                      <w:rFonts w:ascii="Helvetica" w:hAnsi="Helvetica"/>
                      <w:b/>
                    </w:rPr>
                    <w:t>ALL</w:t>
                  </w:r>
                  <w:r w:rsidRPr="00B16D14">
                    <w:rPr>
                      <w:rFonts w:ascii="Helvetica" w:hAnsi="Helvetica"/>
                      <w:b/>
                    </w:rPr>
                    <w:t xml:space="preserve"> </w:t>
                  </w:r>
                  <w:r>
                    <w:rPr>
                      <w:rFonts w:ascii="Helvetica" w:hAnsi="Helvetica"/>
                      <w:b/>
                    </w:rPr>
                    <w:t>opened</w:t>
                  </w:r>
                  <w:r w:rsidRPr="00B16D14">
                    <w:rPr>
                      <w:rFonts w:ascii="Helvetica" w:hAnsi="Helvetica"/>
                      <w:b/>
                    </w:rPr>
                    <w:t xml:space="preserve"> </w:t>
                  </w:r>
                  <w:r>
                    <w:rPr>
                      <w:rFonts w:ascii="Helvetica" w:hAnsi="Helvetica"/>
                      <w:b/>
                    </w:rPr>
                    <w:t>items</w:t>
                  </w:r>
                  <w:r w:rsidRPr="00B16D14">
                    <w:rPr>
                      <w:rFonts w:ascii="Helvetica" w:hAnsi="Helvetica"/>
                      <w:b/>
                    </w:rPr>
                    <w:t xml:space="preserve"> </w:t>
                  </w:r>
                  <w:r>
                    <w:rPr>
                      <w:rFonts w:ascii="Helvetica" w:hAnsi="Helvetica"/>
                      <w:b/>
                    </w:rPr>
                    <w:t>must</w:t>
                  </w:r>
                  <w:r w:rsidRPr="00B16D14">
                    <w:rPr>
                      <w:rFonts w:ascii="Helvetica" w:hAnsi="Helvetica"/>
                      <w:b/>
                    </w:rPr>
                    <w:t xml:space="preserve"> </w:t>
                  </w:r>
                  <w:r>
                    <w:rPr>
                      <w:rFonts w:ascii="Helvetica" w:hAnsi="Helvetica"/>
                      <w:b/>
                    </w:rPr>
                    <w:t>be clearly labeled</w:t>
                  </w:r>
                  <w:r w:rsidRPr="00B16D14">
                    <w:rPr>
                      <w:rFonts w:ascii="Helvetica" w:hAnsi="Helvetica"/>
                      <w:b/>
                    </w:rPr>
                    <w:t xml:space="preserve"> </w:t>
                  </w:r>
                  <w:r>
                    <w:rPr>
                      <w:rFonts w:ascii="Helvetica" w:hAnsi="Helvetica"/>
                      <w:b/>
                    </w:rPr>
                    <w:t>with</w:t>
                  </w:r>
                  <w:r w:rsidRPr="00B16D14">
                    <w:rPr>
                      <w:rFonts w:ascii="Helvetica" w:hAnsi="Helvetica"/>
                      <w:b/>
                    </w:rPr>
                    <w:t xml:space="preserve"> DATE and USE</w:t>
                  </w:r>
                  <w:r w:rsidRPr="00B16D14">
                    <w:rPr>
                      <w:rFonts w:ascii="Helvetica" w:hAnsi="Helvetica"/>
                    </w:rPr>
                    <w:t xml:space="preserve">. </w:t>
                  </w:r>
                  <w:r>
                    <w:rPr>
                      <w:rFonts w:ascii="Helvetica" w:hAnsi="Helvetica"/>
                    </w:rPr>
                    <w:t xml:space="preserve"> Labels and pen are available in the wall-mounted holder attached to a clipboard</w:t>
                  </w:r>
                  <w:r w:rsidRPr="00B16D14">
                    <w:rPr>
                      <w:rFonts w:ascii="Helvetica" w:hAnsi="Helvetica"/>
                    </w:rPr>
                    <w:t>.</w:t>
                  </w:r>
                </w:p>
                <w:p w:rsidR="00457CB4" w:rsidRPr="00B16D14" w:rsidRDefault="00457CB4" w:rsidP="009610AD">
                  <w:pPr>
                    <w:rPr>
                      <w:rFonts w:ascii="Helvetica" w:hAnsi="Helvetica"/>
                    </w:rPr>
                  </w:pPr>
                </w:p>
                <w:p w:rsidR="00457CB4" w:rsidRDefault="00457CB4" w:rsidP="009610AD">
                  <w:pPr>
                    <w:pStyle w:val="ListParagraph"/>
                    <w:numPr>
                      <w:ilvl w:val="0"/>
                      <w:numId w:val="19"/>
                    </w:numPr>
                    <w:rPr>
                      <w:rFonts w:ascii="Helvetica" w:hAnsi="Helvetica"/>
                    </w:rPr>
                  </w:pPr>
                  <w:r w:rsidRPr="00B16D14">
                    <w:rPr>
                      <w:rFonts w:ascii="Helvetica" w:hAnsi="Helvetica"/>
                    </w:rPr>
                    <w:t>Please alert your team coordinator if you are concerned about unmarked items. If these foods are obviously expired and not labeled, please dispose of them.</w:t>
                  </w:r>
                </w:p>
                <w:p w:rsidR="00457CB4" w:rsidRPr="009610AD" w:rsidRDefault="00457CB4" w:rsidP="009610AD">
                  <w:pPr>
                    <w:rPr>
                      <w:rFonts w:ascii="Helvetica" w:hAnsi="Helvetica"/>
                    </w:rPr>
                  </w:pPr>
                </w:p>
                <w:p w:rsidR="00457CB4" w:rsidRPr="009610AD" w:rsidRDefault="00457CB4" w:rsidP="009610AD">
                  <w:pPr>
                    <w:pStyle w:val="ListParagraph"/>
                    <w:numPr>
                      <w:ilvl w:val="0"/>
                      <w:numId w:val="19"/>
                    </w:numPr>
                    <w:rPr>
                      <w:rFonts w:ascii="Helvetica" w:hAnsi="Helvetica"/>
                    </w:rPr>
                  </w:pPr>
                  <w:r w:rsidRPr="009610AD">
                    <w:rPr>
                      <w:rFonts w:ascii="Helvetica" w:hAnsi="Helvetica"/>
                    </w:rPr>
                    <w:t xml:space="preserve">Wipe out the refrigerator as needed.  </w:t>
                  </w:r>
                </w:p>
                <w:p w:rsidR="00457CB4" w:rsidRPr="00B16D14" w:rsidRDefault="00457CB4" w:rsidP="009610AD">
                  <w:pPr>
                    <w:rPr>
                      <w:rFonts w:ascii="Helvetica" w:hAnsi="Helvetica"/>
                    </w:rPr>
                  </w:pPr>
                </w:p>
                <w:p w:rsidR="00457CB4" w:rsidRPr="00B16D14" w:rsidRDefault="00457CB4" w:rsidP="009610AD">
                  <w:pPr>
                    <w:pStyle w:val="ListParagraph"/>
                    <w:numPr>
                      <w:ilvl w:val="0"/>
                      <w:numId w:val="19"/>
                    </w:numPr>
                    <w:rPr>
                      <w:rFonts w:ascii="Helvetica" w:hAnsi="Helvetica"/>
                    </w:rPr>
                  </w:pPr>
                  <w:r w:rsidRPr="00B16D14">
                    <w:rPr>
                      <w:rFonts w:ascii="Helvetica" w:hAnsi="Helvetica"/>
                    </w:rPr>
                    <w:t>When getting ice</w:t>
                  </w:r>
                  <w:r>
                    <w:rPr>
                      <w:rFonts w:ascii="Helvetica" w:hAnsi="Helvetica"/>
                    </w:rPr>
                    <w:t xml:space="preserve"> out of the bin in the freezer</w:t>
                  </w:r>
                  <w:r w:rsidRPr="00B16D14">
                    <w:rPr>
                      <w:rFonts w:ascii="Helvetica" w:hAnsi="Helvetica"/>
                    </w:rPr>
                    <w:t>, please use the ice scoop</w:t>
                  </w:r>
                  <w:r>
                    <w:rPr>
                      <w:rFonts w:ascii="Helvetica" w:hAnsi="Helvetica"/>
                    </w:rPr>
                    <w:t xml:space="preserve"> (kept in the bin) </w:t>
                  </w:r>
                  <w:r w:rsidRPr="00B16D14">
                    <w:rPr>
                      <w:rFonts w:ascii="Helvetica" w:hAnsi="Helvetica"/>
                    </w:rPr>
                    <w:t>to keep the ice sanitary.</w:t>
                  </w:r>
                </w:p>
                <w:p w:rsidR="00457CB4" w:rsidRPr="00623C96" w:rsidRDefault="00457CB4">
                  <w:pPr>
                    <w:rPr>
                      <w:rFonts w:ascii="Helvetica" w:hAnsi="Helvetica"/>
                    </w:rPr>
                  </w:pPr>
                </w:p>
              </w:txbxContent>
            </v:textbox>
            <w10:wrap type="square"/>
          </v:shape>
        </w:pict>
      </w:r>
    </w:p>
    <w:p w:rsidR="00253093" w:rsidRPr="001C14FB" w:rsidRDefault="007F11FB" w:rsidP="001C14FB">
      <w:pPr>
        <w:pStyle w:val="Heading2"/>
      </w:pPr>
      <w:bookmarkStart w:id="14" w:name="_Toc282969454"/>
      <w:r w:rsidRPr="00B16D14">
        <w:t>General Clean-Up</w:t>
      </w:r>
      <w:bookmarkEnd w:id="14"/>
      <w:r w:rsidR="000503DA" w:rsidRPr="00B16D14">
        <w:t xml:space="preserve"> </w:t>
      </w:r>
    </w:p>
    <w:p w:rsidR="0019199B" w:rsidRPr="0019199B" w:rsidRDefault="0019199B" w:rsidP="0019199B"/>
    <w:p w:rsidR="00CD439D" w:rsidRPr="00B16D14" w:rsidRDefault="00CD439D" w:rsidP="004F6B8A">
      <w:pPr>
        <w:pStyle w:val="ListParagraph"/>
        <w:numPr>
          <w:ilvl w:val="0"/>
          <w:numId w:val="16"/>
        </w:numPr>
        <w:rPr>
          <w:rFonts w:ascii="Helvetica" w:hAnsi="Helvetica"/>
        </w:rPr>
      </w:pPr>
      <w:r w:rsidRPr="00B16D14">
        <w:rPr>
          <w:rFonts w:ascii="Helvetica" w:hAnsi="Helvetica"/>
        </w:rPr>
        <w:t xml:space="preserve">Return </w:t>
      </w:r>
      <w:r w:rsidR="00542A6F" w:rsidRPr="00B16D14">
        <w:rPr>
          <w:rFonts w:ascii="Helvetica" w:hAnsi="Helvetica"/>
        </w:rPr>
        <w:t xml:space="preserve">all </w:t>
      </w:r>
      <w:r w:rsidR="00287CDC">
        <w:rPr>
          <w:rFonts w:ascii="Helvetica" w:hAnsi="Helvetica"/>
        </w:rPr>
        <w:t xml:space="preserve">unused/clean service </w:t>
      </w:r>
      <w:r w:rsidR="00542A6F" w:rsidRPr="00B16D14">
        <w:rPr>
          <w:rFonts w:ascii="Helvetica" w:hAnsi="Helvetica"/>
        </w:rPr>
        <w:t xml:space="preserve">items </w:t>
      </w:r>
      <w:r w:rsidR="004F6B8A" w:rsidRPr="00B16D14">
        <w:rPr>
          <w:rFonts w:ascii="Helvetica" w:hAnsi="Helvetica"/>
        </w:rPr>
        <w:t>like napkins</w:t>
      </w:r>
      <w:r w:rsidR="00287CDC">
        <w:rPr>
          <w:rFonts w:ascii="Helvetica" w:hAnsi="Helvetica"/>
        </w:rPr>
        <w:t>, flatware, cups and glasses</w:t>
      </w:r>
      <w:r w:rsidR="004F6B8A" w:rsidRPr="00B16D14">
        <w:rPr>
          <w:rFonts w:ascii="Helvetica" w:hAnsi="Helvetica"/>
        </w:rPr>
        <w:t xml:space="preserve"> </w:t>
      </w:r>
      <w:r w:rsidR="00542A6F" w:rsidRPr="00B16D14">
        <w:rPr>
          <w:rFonts w:ascii="Helvetica" w:hAnsi="Helvetica"/>
        </w:rPr>
        <w:t>to</w:t>
      </w:r>
      <w:r w:rsidR="005026D3" w:rsidRPr="00B16D14">
        <w:rPr>
          <w:rFonts w:ascii="Helvetica" w:hAnsi="Helvetica"/>
        </w:rPr>
        <w:t xml:space="preserve"> their </w:t>
      </w:r>
      <w:r w:rsidR="00C64944" w:rsidRPr="00B16D14">
        <w:rPr>
          <w:rFonts w:ascii="Helvetica" w:hAnsi="Helvetica"/>
        </w:rPr>
        <w:t xml:space="preserve">designated/labeled </w:t>
      </w:r>
      <w:r w:rsidR="00E93C32">
        <w:rPr>
          <w:rFonts w:ascii="Helvetica" w:hAnsi="Helvetica"/>
        </w:rPr>
        <w:t xml:space="preserve">storage </w:t>
      </w:r>
      <w:r w:rsidR="00C64944" w:rsidRPr="00B16D14">
        <w:rPr>
          <w:rFonts w:ascii="Helvetica" w:hAnsi="Helvetica"/>
        </w:rPr>
        <w:t>places</w:t>
      </w:r>
      <w:r w:rsidR="005026D3" w:rsidRPr="00B16D14">
        <w:rPr>
          <w:rFonts w:ascii="Helvetica" w:hAnsi="Helvetica"/>
        </w:rPr>
        <w:t>.</w:t>
      </w:r>
    </w:p>
    <w:p w:rsidR="00253093" w:rsidRPr="00B16D14" w:rsidRDefault="00253093">
      <w:pPr>
        <w:rPr>
          <w:rFonts w:ascii="Helvetica" w:hAnsi="Helvetica"/>
        </w:rPr>
      </w:pPr>
    </w:p>
    <w:p w:rsidR="004F6B8A" w:rsidRPr="00B16D14" w:rsidRDefault="00E93C32" w:rsidP="004F6B8A">
      <w:pPr>
        <w:pStyle w:val="ListParagraph"/>
        <w:numPr>
          <w:ilvl w:val="0"/>
          <w:numId w:val="16"/>
        </w:numPr>
        <w:rPr>
          <w:rFonts w:ascii="Helvetica" w:hAnsi="Helvetica"/>
        </w:rPr>
      </w:pPr>
      <w:r>
        <w:rPr>
          <w:rFonts w:ascii="Helvetica" w:hAnsi="Helvetica"/>
          <w:b/>
        </w:rPr>
        <w:lastRenderedPageBreak/>
        <w:t xml:space="preserve">Do </w:t>
      </w:r>
      <w:r w:rsidRPr="00287CDC">
        <w:rPr>
          <w:rFonts w:ascii="Helvetica" w:hAnsi="Helvetica"/>
          <w:b/>
          <w:u w:val="single"/>
        </w:rPr>
        <w:t>not</w:t>
      </w:r>
      <w:r>
        <w:rPr>
          <w:rFonts w:ascii="Helvetica" w:hAnsi="Helvetica"/>
          <w:b/>
        </w:rPr>
        <w:t xml:space="preserve"> HANDWASH</w:t>
      </w:r>
      <w:r w:rsidR="004F6B8A" w:rsidRPr="00B16D14">
        <w:rPr>
          <w:rFonts w:ascii="Helvetica" w:hAnsi="Helvetica"/>
          <w:b/>
        </w:rPr>
        <w:t xml:space="preserve"> cups, flatware, plates, small bowls or glasses.</w:t>
      </w:r>
      <w:r w:rsidR="004F6B8A" w:rsidRPr="00B16D14">
        <w:rPr>
          <w:rFonts w:ascii="Helvetica" w:hAnsi="Helvetica"/>
        </w:rPr>
        <w:t xml:space="preserve">  </w:t>
      </w:r>
      <w:r w:rsidR="002A24A7" w:rsidRPr="00B16D14">
        <w:rPr>
          <w:rFonts w:ascii="Helvetica" w:hAnsi="Helvetica"/>
        </w:rPr>
        <w:t xml:space="preserve">It is impossible to sanitize these items at the temperature of tap water.  </w:t>
      </w:r>
      <w:r>
        <w:rPr>
          <w:rFonts w:ascii="Helvetica" w:hAnsi="Helvetica"/>
        </w:rPr>
        <w:t>Place in dishwasher.</w:t>
      </w:r>
    </w:p>
    <w:p w:rsidR="004F6B8A" w:rsidRPr="00B16D14" w:rsidRDefault="004F6B8A">
      <w:pPr>
        <w:rPr>
          <w:rFonts w:ascii="Helvetica" w:hAnsi="Helvetica"/>
        </w:rPr>
      </w:pPr>
    </w:p>
    <w:p w:rsidR="004F6B8A" w:rsidRDefault="004F6B8A" w:rsidP="004F6B8A">
      <w:pPr>
        <w:pStyle w:val="ListParagraph"/>
        <w:numPr>
          <w:ilvl w:val="0"/>
          <w:numId w:val="16"/>
        </w:numPr>
        <w:rPr>
          <w:rFonts w:ascii="Helvetica" w:hAnsi="Helvetica"/>
        </w:rPr>
      </w:pPr>
      <w:r w:rsidRPr="00B16D14">
        <w:rPr>
          <w:rFonts w:ascii="Helvetica" w:hAnsi="Helvetica"/>
        </w:rPr>
        <w:t>Large bowls, pots/pans, pitchers and serving pieces may be hand washed</w:t>
      </w:r>
      <w:r w:rsidR="002A24A7" w:rsidRPr="00B16D14">
        <w:rPr>
          <w:rFonts w:ascii="Helvetica" w:hAnsi="Helvetica"/>
        </w:rPr>
        <w:t xml:space="preserve"> with hot soapy water</w:t>
      </w:r>
      <w:r w:rsidRPr="00B16D14">
        <w:rPr>
          <w:rFonts w:ascii="Helvetica" w:hAnsi="Helvetica"/>
        </w:rPr>
        <w:t xml:space="preserve">, but should be dried with a CLEAN kitchen towel and returned to storage.  </w:t>
      </w:r>
    </w:p>
    <w:p w:rsidR="007375CC" w:rsidRPr="007375CC" w:rsidRDefault="007375CC" w:rsidP="007375CC">
      <w:pPr>
        <w:rPr>
          <w:rFonts w:ascii="Helvetica" w:hAnsi="Helvetica"/>
        </w:rPr>
      </w:pPr>
    </w:p>
    <w:p w:rsidR="007375CC" w:rsidRPr="007375CC" w:rsidRDefault="007375CC" w:rsidP="007375CC">
      <w:pPr>
        <w:pStyle w:val="ListParagraph"/>
        <w:numPr>
          <w:ilvl w:val="0"/>
          <w:numId w:val="16"/>
        </w:numPr>
        <w:rPr>
          <w:rFonts w:ascii="Helvetica" w:hAnsi="Helvetica"/>
        </w:rPr>
      </w:pPr>
      <w:r w:rsidRPr="007375CC">
        <w:rPr>
          <w:rFonts w:ascii="Helvetica" w:hAnsi="Helvetica"/>
        </w:rPr>
        <w:t xml:space="preserve">Wash </w:t>
      </w:r>
      <w:proofErr w:type="spellStart"/>
      <w:r w:rsidRPr="007375CC">
        <w:rPr>
          <w:rFonts w:ascii="Helvetica" w:hAnsi="Helvetica"/>
        </w:rPr>
        <w:t>airpo</w:t>
      </w:r>
      <w:r w:rsidR="00A46159">
        <w:rPr>
          <w:rFonts w:ascii="Helvetica" w:hAnsi="Helvetica"/>
        </w:rPr>
        <w:t>ts</w:t>
      </w:r>
      <w:proofErr w:type="spellEnd"/>
      <w:r w:rsidR="00A46159">
        <w:rPr>
          <w:rFonts w:ascii="Helvetica" w:hAnsi="Helvetica"/>
        </w:rPr>
        <w:t xml:space="preserve"> with hot, sudsy water; rinse</w:t>
      </w:r>
      <w:r w:rsidRPr="007375CC">
        <w:rPr>
          <w:rFonts w:ascii="Helvetica" w:hAnsi="Helvetica"/>
        </w:rPr>
        <w:t xml:space="preserve">, loosely replace stem assembly and return to </w:t>
      </w:r>
      <w:proofErr w:type="spellStart"/>
      <w:r w:rsidRPr="007375CC">
        <w:rPr>
          <w:rFonts w:ascii="Helvetica" w:hAnsi="Helvetica"/>
        </w:rPr>
        <w:t>airpot</w:t>
      </w:r>
      <w:proofErr w:type="spellEnd"/>
      <w:r w:rsidRPr="007375CC">
        <w:rPr>
          <w:rFonts w:ascii="Helvetica" w:hAnsi="Helvetica"/>
        </w:rPr>
        <w:t xml:space="preserve"> “hanger” in bottom cabinet. </w:t>
      </w:r>
    </w:p>
    <w:p w:rsidR="007375CC" w:rsidRPr="007375CC" w:rsidRDefault="007375CC" w:rsidP="007375CC">
      <w:pPr>
        <w:rPr>
          <w:rFonts w:ascii="Helvetica" w:hAnsi="Helvetica"/>
          <w:b/>
          <w:i/>
        </w:rPr>
      </w:pPr>
    </w:p>
    <w:p w:rsidR="007375CC" w:rsidRDefault="007375CC" w:rsidP="007375CC">
      <w:pPr>
        <w:pStyle w:val="ListParagraph"/>
        <w:numPr>
          <w:ilvl w:val="0"/>
          <w:numId w:val="16"/>
        </w:numPr>
        <w:rPr>
          <w:rFonts w:ascii="Helvetica" w:hAnsi="Helvetica"/>
          <w:b/>
        </w:rPr>
      </w:pPr>
      <w:r w:rsidRPr="009B125F">
        <w:rPr>
          <w:rFonts w:ascii="Helvetica" w:hAnsi="Helvetica"/>
          <w:b/>
          <w:i/>
        </w:rPr>
        <w:t>If</w:t>
      </w:r>
      <w:r>
        <w:rPr>
          <w:rFonts w:ascii="Helvetica" w:hAnsi="Helvetica"/>
          <w:b/>
        </w:rPr>
        <w:t xml:space="preserve"> </w:t>
      </w:r>
      <w:r w:rsidRPr="009B125F">
        <w:rPr>
          <w:rFonts w:ascii="Helvetica" w:hAnsi="Helvetica"/>
        </w:rPr>
        <w:t>tablecloths are used, shake</w:t>
      </w:r>
      <w:r w:rsidRPr="00B16D14">
        <w:rPr>
          <w:rFonts w:ascii="Helvetica" w:hAnsi="Helvetica"/>
        </w:rPr>
        <w:t xml:space="preserve"> out,</w:t>
      </w:r>
      <w:r>
        <w:rPr>
          <w:rFonts w:ascii="Helvetica" w:hAnsi="Helvetica"/>
        </w:rPr>
        <w:t xml:space="preserve"> and </w:t>
      </w:r>
      <w:r w:rsidRPr="009B125F">
        <w:rPr>
          <w:rFonts w:ascii="Helvetica" w:hAnsi="Helvetica"/>
          <w:b/>
          <w:i/>
        </w:rPr>
        <w:t>if</w:t>
      </w:r>
      <w:r>
        <w:rPr>
          <w:rFonts w:ascii="Helvetica" w:hAnsi="Helvetica"/>
        </w:rPr>
        <w:t xml:space="preserve"> they are clean and dry,</w:t>
      </w:r>
      <w:r w:rsidRPr="00B16D14">
        <w:rPr>
          <w:rFonts w:ascii="Helvetica" w:hAnsi="Helvetica"/>
        </w:rPr>
        <w:t xml:space="preserve"> fold and return tablecloths to the c</w:t>
      </w:r>
      <w:r>
        <w:rPr>
          <w:rFonts w:ascii="Helvetica" w:hAnsi="Helvetica"/>
        </w:rPr>
        <w:t>abinet above the sink</w:t>
      </w:r>
      <w:r w:rsidRPr="00B16D14">
        <w:rPr>
          <w:rFonts w:ascii="Helvetica" w:hAnsi="Helvetica"/>
        </w:rPr>
        <w:t>.</w:t>
      </w:r>
      <w:r w:rsidRPr="00B16D14">
        <w:rPr>
          <w:rFonts w:ascii="Helvetica" w:hAnsi="Helvetica"/>
          <w:b/>
        </w:rPr>
        <w:t xml:space="preserve">  </w:t>
      </w:r>
      <w:r w:rsidRPr="00BA1B21">
        <w:rPr>
          <w:rFonts w:ascii="Helvetica" w:hAnsi="Helvetica"/>
        </w:rPr>
        <w:t>If dirty,</w:t>
      </w:r>
      <w:r w:rsidRPr="00B16D14">
        <w:rPr>
          <w:rFonts w:ascii="Helvetica" w:hAnsi="Helvetica"/>
          <w:b/>
        </w:rPr>
        <w:t xml:space="preserve"> </w:t>
      </w:r>
      <w:r w:rsidRPr="00BA1B21">
        <w:rPr>
          <w:rFonts w:ascii="Helvetica" w:hAnsi="Helvetica"/>
        </w:rPr>
        <w:t xml:space="preserve">please take home in the laundry bag </w:t>
      </w:r>
      <w:r>
        <w:rPr>
          <w:rFonts w:ascii="Helvetica" w:hAnsi="Helvetica"/>
        </w:rPr>
        <w:t xml:space="preserve">(hangs next to wall pocket) </w:t>
      </w:r>
      <w:r w:rsidRPr="00BA1B21">
        <w:rPr>
          <w:rFonts w:ascii="Helvetica" w:hAnsi="Helvetica"/>
        </w:rPr>
        <w:t>to launder along w</w:t>
      </w:r>
      <w:r>
        <w:rPr>
          <w:rFonts w:ascii="Helvetica" w:hAnsi="Helvetica"/>
        </w:rPr>
        <w:t>ith dirty towels and dish</w:t>
      </w:r>
      <w:r w:rsidRPr="00BA1B21">
        <w:rPr>
          <w:rFonts w:ascii="Helvetica" w:hAnsi="Helvetica"/>
        </w:rPr>
        <w:t>cloths.</w:t>
      </w:r>
      <w:r w:rsidRPr="00B16D14">
        <w:rPr>
          <w:rFonts w:ascii="Helvetica" w:hAnsi="Helvetica"/>
          <w:b/>
        </w:rPr>
        <w:t xml:space="preserve"> </w:t>
      </w:r>
    </w:p>
    <w:p w:rsidR="007375CC" w:rsidRPr="007375CC" w:rsidRDefault="007375CC" w:rsidP="007375CC">
      <w:pPr>
        <w:rPr>
          <w:rFonts w:ascii="Helvetica" w:hAnsi="Helvetica"/>
          <w:b/>
        </w:rPr>
      </w:pPr>
    </w:p>
    <w:p w:rsidR="007375CC" w:rsidRPr="00B16D14" w:rsidRDefault="007375CC" w:rsidP="007375CC">
      <w:pPr>
        <w:pStyle w:val="ListParagraph"/>
        <w:numPr>
          <w:ilvl w:val="0"/>
          <w:numId w:val="16"/>
        </w:numPr>
        <w:rPr>
          <w:rFonts w:ascii="Helvetica" w:hAnsi="Helvetica"/>
        </w:rPr>
      </w:pPr>
      <w:r>
        <w:rPr>
          <w:rFonts w:ascii="Helvetica" w:hAnsi="Helvetica"/>
        </w:rPr>
        <w:t>Clean up kitchen floor and Social Room carpet</w:t>
      </w:r>
      <w:r w:rsidRPr="00B16D14">
        <w:rPr>
          <w:rFonts w:ascii="Helvetica" w:hAnsi="Helvetica"/>
        </w:rPr>
        <w:t xml:space="preserve"> if needed.  A small stick vacuum </w:t>
      </w:r>
      <w:r>
        <w:rPr>
          <w:rFonts w:ascii="Helvetica" w:hAnsi="Helvetica"/>
        </w:rPr>
        <w:t>is</w:t>
      </w:r>
      <w:r w:rsidRPr="00B16D14">
        <w:rPr>
          <w:rFonts w:ascii="Helvetica" w:hAnsi="Helvetica"/>
        </w:rPr>
        <w:t xml:space="preserve"> stored in the Social Room closet</w:t>
      </w:r>
      <w:r>
        <w:rPr>
          <w:rFonts w:ascii="Helvetica" w:hAnsi="Helvetica"/>
        </w:rPr>
        <w:t xml:space="preserve"> and a more powerful upright vacuum cleaner is stored in the Maintenance Closet along with brooms and dustpans.</w:t>
      </w:r>
    </w:p>
    <w:p w:rsidR="007375CC" w:rsidRPr="00B16D14" w:rsidRDefault="007375CC" w:rsidP="007375CC">
      <w:pPr>
        <w:rPr>
          <w:rFonts w:ascii="Helvetica" w:hAnsi="Helvetica"/>
        </w:rPr>
      </w:pPr>
    </w:p>
    <w:p w:rsidR="007375CC" w:rsidRPr="007375CC" w:rsidRDefault="007375CC" w:rsidP="007375CC">
      <w:pPr>
        <w:pStyle w:val="ListParagraph"/>
        <w:numPr>
          <w:ilvl w:val="0"/>
          <w:numId w:val="16"/>
        </w:numPr>
        <w:rPr>
          <w:rFonts w:ascii="Helvetica" w:hAnsi="Helvetica"/>
        </w:rPr>
      </w:pPr>
      <w:r w:rsidRPr="00B16D14">
        <w:rPr>
          <w:rFonts w:ascii="Helvetica" w:hAnsi="Helvetica"/>
        </w:rPr>
        <w:t>Recycle all plastics, glass and aluminum can/bottle/containers. Rinse them first and place them in the GREEN RECYLING BIN under the</w:t>
      </w:r>
      <w:r>
        <w:rPr>
          <w:rFonts w:ascii="Helvetica" w:hAnsi="Helvetica"/>
        </w:rPr>
        <w:t xml:space="preserve"> Bunn unit.</w:t>
      </w:r>
      <w:r w:rsidRPr="00B16D14">
        <w:rPr>
          <w:rFonts w:ascii="Helvetica" w:hAnsi="Helvetica"/>
        </w:rPr>
        <w:t xml:space="preserve"> If the recycling bin is full, exchange it for another one located in front of our building hidden behind a wooden </w:t>
      </w:r>
      <w:r>
        <w:rPr>
          <w:rFonts w:ascii="Helvetica" w:hAnsi="Helvetica"/>
        </w:rPr>
        <w:t>enclosure</w:t>
      </w:r>
      <w:r w:rsidRPr="00B16D14">
        <w:rPr>
          <w:rFonts w:ascii="Helvetica" w:hAnsi="Helvetica"/>
        </w:rPr>
        <w:t xml:space="preserve">. </w:t>
      </w:r>
      <w:r w:rsidRPr="00B16D14">
        <w:rPr>
          <w:rFonts w:ascii="Helvetica" w:hAnsi="Helvetica"/>
          <w:b/>
        </w:rPr>
        <w:t>SEE “TRASH/GARBAGE, RECYCLING, AND COMPOSTING”.</w:t>
      </w:r>
    </w:p>
    <w:p w:rsidR="007375CC" w:rsidRPr="007375CC" w:rsidRDefault="007375CC" w:rsidP="007375CC">
      <w:pPr>
        <w:rPr>
          <w:rFonts w:ascii="Helvetica" w:hAnsi="Helvetica"/>
        </w:rPr>
      </w:pPr>
    </w:p>
    <w:p w:rsidR="007375CC" w:rsidRDefault="007375CC" w:rsidP="007375CC">
      <w:pPr>
        <w:pStyle w:val="ListParagraph"/>
        <w:numPr>
          <w:ilvl w:val="0"/>
          <w:numId w:val="16"/>
        </w:numPr>
        <w:rPr>
          <w:rFonts w:ascii="Helvetica" w:hAnsi="Helvetica"/>
        </w:rPr>
      </w:pPr>
      <w:r w:rsidRPr="00B16D14">
        <w:rPr>
          <w:rFonts w:ascii="Helvetica" w:hAnsi="Helvetica"/>
        </w:rPr>
        <w:t xml:space="preserve">If </w:t>
      </w:r>
      <w:r>
        <w:rPr>
          <w:rFonts w:ascii="Helvetica" w:hAnsi="Helvetica"/>
        </w:rPr>
        <w:t>the trash</w:t>
      </w:r>
      <w:r w:rsidRPr="00B16D14">
        <w:rPr>
          <w:rFonts w:ascii="Helvetica" w:hAnsi="Helvetica"/>
        </w:rPr>
        <w:t>can is full, please remove the full plastic bag and place outsid</w:t>
      </w:r>
      <w:r>
        <w:rPr>
          <w:rFonts w:ascii="Helvetica" w:hAnsi="Helvetica"/>
        </w:rPr>
        <w:t>e in the City of Clemson roll</w:t>
      </w:r>
      <w:r w:rsidRPr="00B16D14">
        <w:rPr>
          <w:rFonts w:ascii="Helvetica" w:hAnsi="Helvetica"/>
        </w:rPr>
        <w:t xml:space="preserve"> cart.  This is located in front of our building hidden behind a wooden </w:t>
      </w:r>
      <w:r>
        <w:rPr>
          <w:rFonts w:ascii="Helvetica" w:hAnsi="Helvetica"/>
        </w:rPr>
        <w:t>enclosure</w:t>
      </w:r>
      <w:r w:rsidRPr="00B16D14">
        <w:rPr>
          <w:rFonts w:ascii="Helvetica" w:hAnsi="Helvetica"/>
        </w:rPr>
        <w:t>.  Replace the trash can liner from bags stored under sink cabinet.</w:t>
      </w:r>
    </w:p>
    <w:p w:rsidR="007375CC" w:rsidRPr="00BA1B21" w:rsidRDefault="007375CC" w:rsidP="007375CC">
      <w:pPr>
        <w:rPr>
          <w:rFonts w:ascii="Helvetica" w:hAnsi="Helvetica"/>
        </w:rPr>
      </w:pPr>
    </w:p>
    <w:p w:rsidR="007375CC" w:rsidRPr="007375CC" w:rsidRDefault="007375CC" w:rsidP="007375CC">
      <w:pPr>
        <w:pStyle w:val="ListParagraph"/>
        <w:numPr>
          <w:ilvl w:val="0"/>
          <w:numId w:val="16"/>
        </w:numPr>
        <w:rPr>
          <w:rFonts w:ascii="Helvetica" w:hAnsi="Helvetica"/>
        </w:rPr>
      </w:pPr>
      <w:r>
        <w:rPr>
          <w:rFonts w:ascii="Helvetica" w:hAnsi="Helvetica"/>
        </w:rPr>
        <w:t>Wipe down the kitchen and social room counters with sponge or dishcloth to remove crumbs and drips. Then, wipe once more with Lysol or Clorox kitchen wipes to sanitize these surfaces.</w:t>
      </w:r>
    </w:p>
    <w:p w:rsidR="007375CC" w:rsidRDefault="007375CC" w:rsidP="007375CC">
      <w:pPr>
        <w:rPr>
          <w:rFonts w:ascii="Helvetica" w:hAnsi="Helvetica"/>
        </w:rPr>
      </w:pPr>
    </w:p>
    <w:p w:rsidR="007375CC" w:rsidRDefault="007375CC" w:rsidP="007375CC">
      <w:pPr>
        <w:rPr>
          <w:rFonts w:ascii="Helvetica" w:hAnsi="Helvetica"/>
        </w:rPr>
      </w:pPr>
    </w:p>
    <w:p w:rsidR="00371332" w:rsidRPr="007375CC" w:rsidRDefault="008359C5" w:rsidP="00976B4D">
      <w:pPr>
        <w:rPr>
          <w:rFonts w:ascii="Helvetica" w:hAnsi="Helvetica"/>
          <w:b/>
        </w:rPr>
      </w:pPr>
      <w:r w:rsidRPr="008359C5">
        <w:rPr>
          <w:noProof/>
        </w:rPr>
        <w:lastRenderedPageBreak/>
        <w:pict>
          <v:shape id="Text Box 5" o:spid="_x0000_s1028" type="#_x0000_t202" style="position:absolute;margin-left:0;margin-top:0;width:468pt;height:411.5pt;z-index:251660288;visibility:visible;mso-wrap-style:non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" filled="f" strokecolor="black [3213]">
            <v:textbox style="mso-fit-shape-to-text:t">
              <w:txbxContent>
                <w:p w:rsidR="00457CB4" w:rsidRPr="00F54913" w:rsidRDefault="00457CB4" w:rsidP="007375CC">
                  <w:pPr>
                    <w:pStyle w:val="Heading2"/>
                    <w:rPr>
                      <w:i/>
                      <w:color w:val="3366FF"/>
                      <w:sz w:val="28"/>
                      <w:szCs w:val="28"/>
                    </w:rPr>
                  </w:pPr>
                  <w:r w:rsidRPr="00F54913">
                    <w:rPr>
                      <w:i/>
                      <w:color w:val="3366FF"/>
                      <w:sz w:val="28"/>
                      <w:szCs w:val="28"/>
                    </w:rPr>
                    <w:t>Using the Dishwashers</w:t>
                  </w:r>
                </w:p>
                <w:p w:rsidR="00457CB4" w:rsidRPr="009F082B" w:rsidRDefault="00457CB4" w:rsidP="009F082B"/>
                <w:p w:rsidR="00457CB4" w:rsidRPr="00742130" w:rsidRDefault="00457CB4" w:rsidP="00CE297F">
                  <w:pPr>
                    <w:pStyle w:val="ListParagraph"/>
                    <w:numPr>
                      <w:ilvl w:val="0"/>
                      <w:numId w:val="2"/>
                    </w:numPr>
                    <w:rPr>
                      <w:rFonts w:ascii="Helvetica" w:hAnsi="Helvetica"/>
                      <w:b/>
                    </w:rPr>
                  </w:pPr>
                  <w:r w:rsidRPr="00742130">
                    <w:rPr>
                      <w:rFonts w:ascii="Helvetica" w:hAnsi="Helvetica"/>
                      <w:b/>
                    </w:rPr>
                    <w:t>Run full or nearly full loads.  Plates and bowls should be rin</w:t>
                  </w:r>
                  <w:r>
                    <w:rPr>
                      <w:rFonts w:ascii="Helvetica" w:hAnsi="Helvetica"/>
                      <w:b/>
                    </w:rPr>
                    <w:t xml:space="preserve">sed before placing in the racks, </w:t>
                  </w:r>
                  <w:r w:rsidRPr="00742130">
                    <w:rPr>
                      <w:rFonts w:ascii="Helvetica" w:hAnsi="Helvetica"/>
                    </w:rPr>
                    <w:t>especially if the dishwasher won’t be run immediately</w:t>
                  </w:r>
                  <w:r>
                    <w:rPr>
                      <w:rFonts w:ascii="Helvetica" w:hAnsi="Helvetica"/>
                      <w:b/>
                    </w:rPr>
                    <w:t>.</w:t>
                  </w:r>
                </w:p>
                <w:p w:rsidR="00457CB4" w:rsidRPr="004F29C6" w:rsidRDefault="00457CB4" w:rsidP="00CE297F">
                  <w:pPr>
                    <w:ind w:left="360"/>
                    <w:rPr>
                      <w:rFonts w:ascii="Helvetica" w:hAnsi="Helvetica"/>
                      <w:b/>
                      <w:highlight w:val="yellow"/>
                    </w:rPr>
                  </w:pPr>
                </w:p>
                <w:p w:rsidR="00457CB4" w:rsidRPr="0014330F" w:rsidRDefault="00457CB4" w:rsidP="00CE297F">
                  <w:pPr>
                    <w:pStyle w:val="ListParagraph"/>
                    <w:numPr>
                      <w:ilvl w:val="0"/>
                      <w:numId w:val="2"/>
                    </w:numPr>
                    <w:rPr>
                      <w:rFonts w:ascii="Helvetica" w:hAnsi="Helvetica"/>
                      <w:b/>
                    </w:rPr>
                  </w:pPr>
                  <w:r w:rsidRPr="0014330F">
                    <w:rPr>
                      <w:rFonts w:ascii="Helvetica" w:hAnsi="Helvetica"/>
                      <w:b/>
                    </w:rPr>
                    <w:t xml:space="preserve">Fill the dishwasher detergent dispenser.  </w:t>
                  </w:r>
                </w:p>
                <w:p w:rsidR="00457CB4" w:rsidRPr="00B16D14" w:rsidRDefault="00457CB4" w:rsidP="00CE297F">
                  <w:pPr>
                    <w:pStyle w:val="ListParagraph"/>
                    <w:ind w:left="1440"/>
                    <w:rPr>
                      <w:rFonts w:ascii="Helvetica" w:hAnsi="Helvetica"/>
                    </w:rPr>
                  </w:pPr>
                </w:p>
                <w:p w:rsidR="00457CB4" w:rsidRPr="00B16D14" w:rsidRDefault="00457CB4" w:rsidP="00CE297F">
                  <w:pPr>
                    <w:pStyle w:val="ListParagraph"/>
                    <w:numPr>
                      <w:ilvl w:val="0"/>
                      <w:numId w:val="17"/>
                    </w:numPr>
                    <w:rPr>
                      <w:rFonts w:ascii="Helvetica" w:hAnsi="Helvetica"/>
                    </w:rPr>
                  </w:pPr>
                  <w:r w:rsidRPr="00B16D14">
                    <w:rPr>
                      <w:rFonts w:ascii="Helvetica" w:hAnsi="Helvetica"/>
                      <w:b/>
                    </w:rPr>
                    <w:t>Make certain the dishwasher</w:t>
                  </w:r>
                  <w:r>
                    <w:rPr>
                      <w:rFonts w:ascii="Helvetica" w:hAnsi="Helvetica"/>
                      <w:b/>
                    </w:rPr>
                    <w:t xml:space="preserve"> on the right is </w:t>
                  </w:r>
                  <w:r w:rsidRPr="00B16D14">
                    <w:rPr>
                      <w:rFonts w:ascii="Helvetica" w:hAnsi="Helvetica"/>
                      <w:b/>
                    </w:rPr>
                    <w:t>set for “</w:t>
                  </w:r>
                  <w:r w:rsidRPr="00B16D14">
                    <w:rPr>
                      <w:rFonts w:ascii="Helvetica" w:hAnsi="Helvetica"/>
                      <w:b/>
                      <w:u w:val="single"/>
                    </w:rPr>
                    <w:t>normal wash</w:t>
                  </w:r>
                  <w:r w:rsidRPr="00B16D14">
                    <w:rPr>
                      <w:rFonts w:ascii="Helvetica" w:hAnsi="Helvetica"/>
                      <w:b/>
                    </w:rPr>
                    <w:t>” with “</w:t>
                  </w:r>
                  <w:r w:rsidRPr="00B16D14">
                    <w:rPr>
                      <w:rFonts w:ascii="Helvetica" w:hAnsi="Helvetica"/>
                      <w:b/>
                      <w:u w:val="single"/>
                    </w:rPr>
                    <w:t>water preheat</w:t>
                  </w:r>
                  <w:r w:rsidRPr="00B16D14">
                    <w:rPr>
                      <w:rFonts w:ascii="Helvetica" w:hAnsi="Helvetica"/>
                      <w:b/>
                    </w:rPr>
                    <w:t>” and “</w:t>
                  </w:r>
                  <w:r w:rsidRPr="00B16D14">
                    <w:rPr>
                      <w:rFonts w:ascii="Helvetica" w:hAnsi="Helvetica"/>
                      <w:b/>
                      <w:u w:val="single"/>
                    </w:rPr>
                    <w:t>hot dry</w:t>
                  </w:r>
                  <w:r w:rsidRPr="00B16D14">
                    <w:rPr>
                      <w:rFonts w:ascii="Helvetica" w:hAnsi="Helvetica"/>
                      <w:b/>
                    </w:rPr>
                    <w:t>” also selected</w:t>
                  </w:r>
                  <w:r w:rsidRPr="00B16D14">
                    <w:rPr>
                      <w:rFonts w:ascii="Helvetica" w:hAnsi="Helvetica"/>
                    </w:rPr>
                    <w:t xml:space="preserve">. All three settings are necessary to ensure items are clean </w:t>
                  </w:r>
                  <w:r w:rsidRPr="00B16D14">
                    <w:rPr>
                      <w:rFonts w:ascii="Helvetica" w:hAnsi="Helvetica"/>
                      <w:u w:val="single"/>
                    </w:rPr>
                    <w:t>and</w:t>
                  </w:r>
                  <w:r w:rsidRPr="00B16D14">
                    <w:rPr>
                      <w:rFonts w:ascii="Helvetica" w:hAnsi="Helvetica"/>
                    </w:rPr>
                    <w:t xml:space="preserve"> sanitized.   </w:t>
                  </w:r>
                  <w:r>
                    <w:rPr>
                      <w:rFonts w:ascii="Helvetica" w:hAnsi="Helvetica"/>
                    </w:rPr>
                    <w:t>The dishwasher on the left should be set to “Power Scrub” (Step 2)</w:t>
                  </w:r>
                </w:p>
                <w:p w:rsidR="00457CB4" w:rsidRPr="00B16D14" w:rsidRDefault="00457CB4" w:rsidP="00CE297F">
                  <w:pPr>
                    <w:rPr>
                      <w:rFonts w:ascii="Helvetica" w:hAnsi="Helvetica"/>
                    </w:rPr>
                  </w:pPr>
                </w:p>
                <w:p w:rsidR="00457CB4" w:rsidRPr="00B16D14" w:rsidRDefault="00457CB4" w:rsidP="00CE297F">
                  <w:pPr>
                    <w:pStyle w:val="ListParagraph"/>
                    <w:numPr>
                      <w:ilvl w:val="0"/>
                      <w:numId w:val="17"/>
                    </w:numPr>
                    <w:rPr>
                      <w:rFonts w:ascii="Helvetica" w:hAnsi="Helvetica"/>
                    </w:rPr>
                  </w:pPr>
                  <w:r w:rsidRPr="00B16D14">
                    <w:rPr>
                      <w:rFonts w:ascii="Helvetica" w:hAnsi="Helvetica"/>
                      <w:b/>
                    </w:rPr>
                    <w:t>NO HANDWASHING of cups, flatware, plates, small bowls or glasses.</w:t>
                  </w:r>
                  <w:r w:rsidRPr="00B16D14">
                    <w:rPr>
                      <w:rFonts w:ascii="Helvetica" w:hAnsi="Helvetica"/>
                    </w:rPr>
                    <w:t xml:space="preserve">  It is impossible to sanitize these items at the temperature of tap water.  </w:t>
                  </w:r>
                </w:p>
                <w:p w:rsidR="00457CB4" w:rsidRPr="00B16D14" w:rsidRDefault="00457CB4" w:rsidP="00CE297F">
                  <w:pPr>
                    <w:rPr>
                      <w:rFonts w:ascii="Helvetica" w:hAnsi="Helvetica"/>
                    </w:rPr>
                  </w:pPr>
                </w:p>
                <w:p w:rsidR="00457CB4" w:rsidRPr="00B16D14" w:rsidRDefault="00457CB4" w:rsidP="00CE297F">
                  <w:pPr>
                    <w:pStyle w:val="ListParagraph"/>
                    <w:numPr>
                      <w:ilvl w:val="0"/>
                      <w:numId w:val="17"/>
                    </w:numPr>
                    <w:rPr>
                      <w:rFonts w:ascii="Helvetica" w:hAnsi="Helvetica"/>
                    </w:rPr>
                  </w:pPr>
                  <w:r w:rsidRPr="00B16D14">
                    <w:rPr>
                      <w:rFonts w:ascii="Helvetica" w:hAnsi="Helvetica"/>
                    </w:rPr>
                    <w:t xml:space="preserve">Large bowls, pots/pans, pitchers and serving pieces may be hand washed with hot soapy water, but should be dried with a CLEAN kitchen towel and returned to storage.  </w:t>
                  </w:r>
                </w:p>
                <w:p w:rsidR="00457CB4" w:rsidRPr="00B16D14" w:rsidRDefault="00457CB4" w:rsidP="00CE297F">
                  <w:pPr>
                    <w:rPr>
                      <w:rFonts w:ascii="Helvetica" w:hAnsi="Helvetica"/>
                    </w:rPr>
                  </w:pPr>
                </w:p>
                <w:p w:rsidR="00457CB4" w:rsidRPr="00B16D14" w:rsidRDefault="00457CB4" w:rsidP="00CE297F">
                  <w:pPr>
                    <w:pStyle w:val="ListParagraph"/>
                    <w:numPr>
                      <w:ilvl w:val="0"/>
                      <w:numId w:val="17"/>
                    </w:numPr>
                    <w:rPr>
                      <w:rFonts w:ascii="Helvetica" w:hAnsi="Helvetica"/>
                    </w:rPr>
                  </w:pPr>
                  <w:r w:rsidRPr="00B16D14">
                    <w:rPr>
                      <w:rFonts w:ascii="Helvetica" w:hAnsi="Helvetica"/>
                    </w:rPr>
                    <w:t xml:space="preserve">IF the dishwashers will not hold all of the dirty items, rinse and set aside in tub on roll cart for washing later in the dishwasher. </w:t>
                  </w:r>
                  <w:r w:rsidRPr="00B16D14">
                    <w:rPr>
                      <w:rFonts w:ascii="Helvetica" w:hAnsi="Helvetica"/>
                      <w:b/>
                    </w:rPr>
                    <w:t xml:space="preserve">Either plan on returning to the Fellowship within 24 hours to empty and reload the dishwasher, OR </w:t>
                  </w:r>
                  <w:r w:rsidRPr="00D80496">
                    <w:rPr>
                      <w:rFonts w:ascii="Helvetica" w:hAnsi="Helvetica"/>
                      <w:b/>
                    </w:rPr>
                    <w:t xml:space="preserve">contact </w:t>
                  </w:r>
                  <w:proofErr w:type="spellStart"/>
                  <w:r w:rsidRPr="00D80496">
                    <w:rPr>
                      <w:rFonts w:ascii="Helvetica" w:hAnsi="Helvetica"/>
                      <w:b/>
                    </w:rPr>
                    <w:t>Karel</w:t>
                  </w:r>
                  <w:proofErr w:type="spellEnd"/>
                  <w:r w:rsidRPr="00D80496">
                    <w:rPr>
                      <w:rFonts w:ascii="Helvetica" w:hAnsi="Helvetica"/>
                      <w:b/>
                    </w:rPr>
                    <w:t xml:space="preserve"> Keel at 506-3987 who will reload on Monday mornings</w:t>
                  </w:r>
                  <w:r w:rsidRPr="00B16D14">
                    <w:rPr>
                      <w:rFonts w:ascii="Helvetica" w:hAnsi="Helvetica"/>
                    </w:rPr>
                    <w:t xml:space="preserve">. </w:t>
                  </w:r>
                </w:p>
                <w:p w:rsidR="00457CB4" w:rsidRPr="00B16D14" w:rsidRDefault="00457CB4" w:rsidP="00CE297F">
                  <w:pPr>
                    <w:rPr>
                      <w:rFonts w:ascii="Helvetica" w:hAnsi="Helvetica"/>
                    </w:rPr>
                  </w:pPr>
                </w:p>
                <w:p w:rsidR="00457CB4" w:rsidRDefault="00457CB4" w:rsidP="00CE297F">
                  <w:pPr>
                    <w:pStyle w:val="ListParagraph"/>
                    <w:numPr>
                      <w:ilvl w:val="0"/>
                      <w:numId w:val="17"/>
                    </w:numPr>
                    <w:rPr>
                      <w:rFonts w:ascii="Helvetica" w:hAnsi="Helvetica"/>
                      <w:b/>
                    </w:rPr>
                  </w:pPr>
                  <w:r w:rsidRPr="00B16D14">
                    <w:rPr>
                      <w:rFonts w:ascii="Helvetica" w:hAnsi="Helvetica"/>
                      <w:b/>
                    </w:rPr>
                    <w:t>Flip the DIRTY/CLEAN sign on the dishwasher(s) to CLEAN</w:t>
                  </w:r>
                  <w:r>
                    <w:rPr>
                      <w:rFonts w:ascii="Helvetica" w:hAnsi="Helvetica"/>
                      <w:b/>
                    </w:rPr>
                    <w:t xml:space="preserve"> when you start a dishwasher load.</w:t>
                  </w:r>
                </w:p>
                <w:p w:rsidR="00457CB4" w:rsidRPr="0020799B" w:rsidRDefault="00457CB4" w:rsidP="0020799B">
                  <w:pPr>
                    <w:ind w:left="360"/>
                    <w:rPr>
                      <w:rFonts w:ascii="Helvetica" w:hAnsi="Helvetica"/>
                      <w:b/>
                    </w:rPr>
                  </w:pPr>
                </w:p>
              </w:txbxContent>
            </v:textbox>
            <w10:wrap type="square"/>
          </v:shape>
        </w:pict>
      </w:r>
    </w:p>
    <w:p w:rsidR="00B86C82" w:rsidRPr="00B16D14" w:rsidRDefault="00B86C82" w:rsidP="00B86C82">
      <w:pPr>
        <w:rPr>
          <w:rFonts w:ascii="Helvetica" w:hAnsi="Helvetica"/>
        </w:rPr>
      </w:pPr>
    </w:p>
    <w:p w:rsidR="000503DA" w:rsidRPr="00B16D14" w:rsidRDefault="000503DA" w:rsidP="000503DA">
      <w:pPr>
        <w:pStyle w:val="ListParagraph"/>
        <w:rPr>
          <w:rFonts w:ascii="Helvetica" w:hAnsi="Helvetica"/>
        </w:rPr>
      </w:pPr>
    </w:p>
    <w:p w:rsidR="000503DA" w:rsidRPr="00B16D14" w:rsidRDefault="000503DA" w:rsidP="000503DA">
      <w:pPr>
        <w:rPr>
          <w:rFonts w:ascii="Helvetica" w:hAnsi="Helvetica"/>
        </w:rPr>
      </w:pPr>
    </w:p>
    <w:p w:rsidR="005E38FD" w:rsidRDefault="005E38FD">
      <w:pPr>
        <w:rPr>
          <w:rFonts w:ascii="Helvetica" w:hAnsi="Helvetica"/>
          <w:b/>
        </w:rPr>
      </w:pPr>
      <w:r>
        <w:rPr>
          <w:rFonts w:ascii="Helvetica" w:hAnsi="Helvetica"/>
          <w:b/>
        </w:rPr>
        <w:br w:type="page"/>
      </w:r>
    </w:p>
    <w:p w:rsidR="00174CB1" w:rsidRPr="00A365FF" w:rsidRDefault="00174CB1" w:rsidP="00A365FF">
      <w:pPr>
        <w:pStyle w:val="Heading1"/>
      </w:pPr>
      <w:bookmarkStart w:id="15" w:name="_Toc282969455"/>
      <w:r w:rsidRPr="00A365FF">
        <w:lastRenderedPageBreak/>
        <w:t>F</w:t>
      </w:r>
      <w:r w:rsidR="00A365FF">
        <w:t>inding and Re</w:t>
      </w:r>
      <w:r w:rsidRPr="00A365FF">
        <w:t>-</w:t>
      </w:r>
      <w:r w:rsidR="00A365FF">
        <w:t>ordering</w:t>
      </w:r>
      <w:r w:rsidRPr="00A365FF">
        <w:t xml:space="preserve"> </w:t>
      </w:r>
      <w:r w:rsidR="001A407D" w:rsidRPr="00A365FF">
        <w:t>H</w:t>
      </w:r>
      <w:r w:rsidR="00A365FF">
        <w:t>ousekeeping</w:t>
      </w:r>
      <w:r w:rsidR="001A407D" w:rsidRPr="00A365FF">
        <w:t xml:space="preserve"> </w:t>
      </w:r>
      <w:r w:rsidRPr="00A365FF">
        <w:t>S</w:t>
      </w:r>
      <w:r w:rsidR="00A365FF">
        <w:t>upplies</w:t>
      </w:r>
      <w:bookmarkEnd w:id="15"/>
    </w:p>
    <w:p w:rsidR="00174CB1" w:rsidRPr="00B16D14" w:rsidRDefault="00174CB1" w:rsidP="00174CB1">
      <w:pPr>
        <w:rPr>
          <w:rFonts w:ascii="Helvetica" w:hAnsi="Helvetica"/>
        </w:rPr>
      </w:pPr>
    </w:p>
    <w:p w:rsidR="00174CB1" w:rsidRPr="00B16D14" w:rsidRDefault="009610AD" w:rsidP="00174CB1">
      <w:pPr>
        <w:rPr>
          <w:rFonts w:ascii="Helvetica" w:hAnsi="Helvetica"/>
        </w:rPr>
      </w:pPr>
      <w:r>
        <w:rPr>
          <w:rFonts w:ascii="Helvetica" w:hAnsi="Helvetica"/>
        </w:rPr>
        <w:tab/>
      </w:r>
      <w:r w:rsidR="00174CB1" w:rsidRPr="00B16D14">
        <w:rPr>
          <w:rFonts w:ascii="Helvetica" w:hAnsi="Helvetica"/>
        </w:rPr>
        <w:t>In keeping with our commitment to frugal spending and preference for buying green sustai</w:t>
      </w:r>
      <w:r w:rsidR="009B47EA" w:rsidRPr="00B16D14">
        <w:rPr>
          <w:rFonts w:ascii="Helvetica" w:hAnsi="Helvetica"/>
        </w:rPr>
        <w:t xml:space="preserve">nable items, we attempt to buy </w:t>
      </w:r>
      <w:r w:rsidR="00174CB1" w:rsidRPr="00B16D14">
        <w:rPr>
          <w:rFonts w:ascii="Helvetica" w:hAnsi="Helvetica"/>
        </w:rPr>
        <w:t>Earth friendly paper</w:t>
      </w:r>
      <w:r w:rsidR="009B47EA" w:rsidRPr="00B16D14">
        <w:rPr>
          <w:rFonts w:ascii="Helvetica" w:hAnsi="Helvetica"/>
        </w:rPr>
        <w:t xml:space="preserve"> &amp; cleaning products (napkins, </w:t>
      </w:r>
      <w:r w:rsidR="00174CB1" w:rsidRPr="00B16D14">
        <w:rPr>
          <w:rFonts w:ascii="Helvetica" w:hAnsi="Helvetica"/>
        </w:rPr>
        <w:t xml:space="preserve">toilet paper, paper towels, dishwashing liquid), sustainable agricultural products (fair trade coffee and tea) and healthy snacks in bulk.  </w:t>
      </w:r>
    </w:p>
    <w:p w:rsidR="00174CB1" w:rsidRPr="00B16D14" w:rsidRDefault="00174CB1" w:rsidP="00174CB1">
      <w:pPr>
        <w:jc w:val="center"/>
        <w:rPr>
          <w:rFonts w:ascii="Helvetica" w:hAnsi="Helvetica"/>
          <w:b/>
          <w:sz w:val="28"/>
          <w:szCs w:val="28"/>
        </w:rPr>
      </w:pPr>
    </w:p>
    <w:p w:rsidR="00174CB1" w:rsidRPr="00742130" w:rsidRDefault="00174CB1" w:rsidP="0019199B">
      <w:pPr>
        <w:pStyle w:val="TOC2"/>
        <w:rPr>
          <w:b/>
        </w:rPr>
      </w:pPr>
      <w:r w:rsidRPr="00742130">
        <w:rPr>
          <w:b/>
        </w:rPr>
        <w:t>F</w:t>
      </w:r>
      <w:r w:rsidR="001A407D" w:rsidRPr="00742130">
        <w:rPr>
          <w:b/>
        </w:rPr>
        <w:t xml:space="preserve">inding </w:t>
      </w:r>
      <w:r w:rsidRPr="00742130">
        <w:rPr>
          <w:b/>
        </w:rPr>
        <w:t>S</w:t>
      </w:r>
      <w:r w:rsidR="001A407D" w:rsidRPr="00742130">
        <w:rPr>
          <w:b/>
        </w:rPr>
        <w:t>upplies</w:t>
      </w:r>
      <w:r w:rsidR="009B47EA" w:rsidRPr="00742130">
        <w:rPr>
          <w:b/>
        </w:rPr>
        <w:t xml:space="preserve"> </w:t>
      </w:r>
    </w:p>
    <w:p w:rsidR="00174CB1" w:rsidRPr="0019199B" w:rsidRDefault="00174CB1" w:rsidP="00174CB1">
      <w:pPr>
        <w:jc w:val="center"/>
        <w:rPr>
          <w:rFonts w:ascii="Helvetica" w:hAnsi="Helvetica"/>
          <w:b/>
        </w:rPr>
      </w:pPr>
    </w:p>
    <w:p w:rsidR="009B47EA" w:rsidRPr="00B16D14" w:rsidRDefault="009B47EA" w:rsidP="00174CB1">
      <w:pPr>
        <w:pStyle w:val="ListParagraph"/>
        <w:numPr>
          <w:ilvl w:val="0"/>
          <w:numId w:val="2"/>
        </w:numPr>
        <w:rPr>
          <w:rFonts w:ascii="Helvetica" w:hAnsi="Helvetica"/>
          <w:i/>
        </w:rPr>
      </w:pPr>
      <w:r w:rsidRPr="00B16D14">
        <w:rPr>
          <w:rFonts w:ascii="Helvetica" w:hAnsi="Helvetica"/>
        </w:rPr>
        <w:t xml:space="preserve">Given the limited storage space for bulk storage of commonly used consumable products, keeping adequate supplies “on hand” is a challenge and requires the cooperation of everyone.  </w:t>
      </w:r>
    </w:p>
    <w:p w:rsidR="0008491A" w:rsidRPr="00B16D14" w:rsidRDefault="0008491A" w:rsidP="0008491A">
      <w:pPr>
        <w:pStyle w:val="ListParagraph"/>
        <w:rPr>
          <w:rFonts w:ascii="Helvetica" w:hAnsi="Helvetica"/>
          <w:i/>
        </w:rPr>
      </w:pPr>
    </w:p>
    <w:p w:rsidR="009B47EA" w:rsidRPr="00B16D14" w:rsidRDefault="00174CB1" w:rsidP="0008491A">
      <w:pPr>
        <w:pStyle w:val="ListParagraph"/>
        <w:numPr>
          <w:ilvl w:val="0"/>
          <w:numId w:val="2"/>
        </w:numPr>
        <w:rPr>
          <w:rFonts w:ascii="Helvetica" w:hAnsi="Helvetica"/>
          <w:i/>
        </w:rPr>
      </w:pPr>
      <w:r w:rsidRPr="00B16D14">
        <w:rPr>
          <w:rFonts w:ascii="Helvetica" w:hAnsi="Helvetica"/>
        </w:rPr>
        <w:t xml:space="preserve">At least one </w:t>
      </w:r>
      <w:r w:rsidR="00BA1B21">
        <w:rPr>
          <w:rFonts w:ascii="Helvetica" w:hAnsi="Helvetica"/>
        </w:rPr>
        <w:t>“</w:t>
      </w:r>
      <w:r w:rsidRPr="00B16D14">
        <w:rPr>
          <w:rFonts w:ascii="Helvetica" w:hAnsi="Helvetica"/>
        </w:rPr>
        <w:t>spare</w:t>
      </w:r>
      <w:r w:rsidR="00BA1B21">
        <w:rPr>
          <w:rFonts w:ascii="Helvetica" w:hAnsi="Helvetica"/>
        </w:rPr>
        <w:t>”</w:t>
      </w:r>
      <w:r w:rsidRPr="00B16D14">
        <w:rPr>
          <w:rFonts w:ascii="Helvetica" w:hAnsi="Helvetica"/>
        </w:rPr>
        <w:t xml:space="preserve"> of e</w:t>
      </w:r>
      <w:r w:rsidR="009B47EA" w:rsidRPr="00B16D14">
        <w:rPr>
          <w:rFonts w:ascii="Helvetica" w:hAnsi="Helvetica"/>
        </w:rPr>
        <w:t>very product should be on hand</w:t>
      </w:r>
      <w:r w:rsidR="001A407D">
        <w:rPr>
          <w:rFonts w:ascii="Helvetica" w:hAnsi="Helvetica"/>
        </w:rPr>
        <w:t>, close by</w:t>
      </w:r>
      <w:r w:rsidR="009B47EA" w:rsidRPr="00B16D14">
        <w:rPr>
          <w:rFonts w:ascii="Helvetica" w:hAnsi="Helvetica"/>
        </w:rPr>
        <w:t xml:space="preserve">.  </w:t>
      </w:r>
    </w:p>
    <w:p w:rsidR="0008491A" w:rsidRPr="00B16D14" w:rsidRDefault="0008491A" w:rsidP="0008491A">
      <w:pPr>
        <w:rPr>
          <w:rFonts w:ascii="Helvetica" w:hAnsi="Helvetica"/>
          <w:i/>
        </w:rPr>
      </w:pPr>
    </w:p>
    <w:p w:rsidR="00E7479A" w:rsidRPr="00B16D14" w:rsidRDefault="00E7479A" w:rsidP="00E7479A">
      <w:pPr>
        <w:pStyle w:val="ListParagraph"/>
        <w:numPr>
          <w:ilvl w:val="0"/>
          <w:numId w:val="2"/>
        </w:numPr>
        <w:rPr>
          <w:rFonts w:ascii="Helvetica" w:hAnsi="Helvetica"/>
          <w:i/>
        </w:rPr>
      </w:pPr>
      <w:r w:rsidRPr="00B16D14">
        <w:rPr>
          <w:rFonts w:ascii="Helvetica" w:hAnsi="Helvetica"/>
        </w:rPr>
        <w:t xml:space="preserve">Dishwashing liquid, </w:t>
      </w:r>
      <w:r w:rsidR="009B47EA" w:rsidRPr="00B16D14">
        <w:rPr>
          <w:rFonts w:ascii="Helvetica" w:hAnsi="Helvetica"/>
        </w:rPr>
        <w:t>dishwasher gel</w:t>
      </w:r>
      <w:r w:rsidRPr="00B16D14">
        <w:rPr>
          <w:rFonts w:ascii="Helvetica" w:hAnsi="Helvetica"/>
        </w:rPr>
        <w:t xml:space="preserve">, </w:t>
      </w:r>
      <w:r w:rsidR="00BA1B21">
        <w:rPr>
          <w:rFonts w:ascii="Helvetica" w:hAnsi="Helvetica"/>
        </w:rPr>
        <w:t xml:space="preserve">sponges, plastic and paper grocery bags </w:t>
      </w:r>
      <w:r w:rsidR="00901A42">
        <w:rPr>
          <w:rFonts w:ascii="Helvetica" w:hAnsi="Helvetica"/>
        </w:rPr>
        <w:t>and</w:t>
      </w:r>
      <w:r w:rsidRPr="00B16D14">
        <w:rPr>
          <w:rFonts w:ascii="Helvetica" w:hAnsi="Helvetica"/>
        </w:rPr>
        <w:t xml:space="preserve"> plastic trash bags are stored under the sink</w:t>
      </w:r>
      <w:r w:rsidR="005E38FD">
        <w:rPr>
          <w:rFonts w:ascii="Helvetica" w:hAnsi="Helvetica"/>
        </w:rPr>
        <w:t xml:space="preserve"> with back up storage in the</w:t>
      </w:r>
      <w:r w:rsidR="00742130">
        <w:rPr>
          <w:rFonts w:ascii="Helvetica" w:hAnsi="Helvetica"/>
        </w:rPr>
        <w:t xml:space="preserve"> Maintenance Closet (black metal </w:t>
      </w:r>
      <w:r w:rsidR="005E38FD">
        <w:rPr>
          <w:rFonts w:ascii="Helvetica" w:hAnsi="Helvetica"/>
        </w:rPr>
        <w:t>shelf unit)</w:t>
      </w:r>
      <w:r w:rsidRPr="00B16D14">
        <w:rPr>
          <w:rFonts w:ascii="Helvetica" w:hAnsi="Helvetica"/>
        </w:rPr>
        <w:t>.</w:t>
      </w:r>
    </w:p>
    <w:p w:rsidR="0008491A" w:rsidRPr="00B16D14" w:rsidRDefault="0008491A" w:rsidP="0008491A">
      <w:pPr>
        <w:rPr>
          <w:rFonts w:ascii="Helvetica" w:hAnsi="Helvetica"/>
          <w:i/>
        </w:rPr>
      </w:pPr>
    </w:p>
    <w:p w:rsidR="00E7479A" w:rsidRPr="00B16D14" w:rsidRDefault="00E7479A" w:rsidP="0008491A">
      <w:pPr>
        <w:pStyle w:val="ListParagraph"/>
        <w:numPr>
          <w:ilvl w:val="0"/>
          <w:numId w:val="2"/>
        </w:numPr>
        <w:rPr>
          <w:rFonts w:ascii="Helvetica" w:hAnsi="Helvetica"/>
          <w:i/>
        </w:rPr>
      </w:pPr>
      <w:r w:rsidRPr="00B16D14">
        <w:rPr>
          <w:rFonts w:ascii="Helvetica" w:hAnsi="Helvetica"/>
        </w:rPr>
        <w:t>Plastic wrap</w:t>
      </w:r>
      <w:r w:rsidR="00901A42">
        <w:rPr>
          <w:rFonts w:ascii="Helvetica" w:hAnsi="Helvetica"/>
        </w:rPr>
        <w:t>, food storage bags, wax paper</w:t>
      </w:r>
      <w:r w:rsidRPr="00B16D14">
        <w:rPr>
          <w:rFonts w:ascii="Helvetica" w:hAnsi="Helvetica"/>
        </w:rPr>
        <w:t xml:space="preserve"> and</w:t>
      </w:r>
      <w:r w:rsidR="00FA51DF" w:rsidRPr="00B16D14">
        <w:rPr>
          <w:rFonts w:ascii="Helvetica" w:hAnsi="Helvetica"/>
        </w:rPr>
        <w:t xml:space="preserve"> aluminum fo</w:t>
      </w:r>
      <w:r w:rsidRPr="00B16D14">
        <w:rPr>
          <w:rFonts w:ascii="Helvetica" w:hAnsi="Helvetica"/>
        </w:rPr>
        <w:t>il are stored in a drawer across from the sink</w:t>
      </w:r>
      <w:r w:rsidR="00901A42">
        <w:rPr>
          <w:rFonts w:ascii="Helvetica" w:hAnsi="Helvetica"/>
        </w:rPr>
        <w:t xml:space="preserve"> as well as in the cabinet directly underneath</w:t>
      </w:r>
      <w:r w:rsidR="00BA1B21">
        <w:rPr>
          <w:rFonts w:ascii="Helvetica" w:hAnsi="Helvetica"/>
        </w:rPr>
        <w:t xml:space="preserve"> that drawer.</w:t>
      </w:r>
      <w:r w:rsidR="00901A42">
        <w:rPr>
          <w:rFonts w:ascii="Helvetica" w:hAnsi="Helvetica"/>
        </w:rPr>
        <w:t xml:space="preserve">  Please select the most appropriate material and/or size for your need.</w:t>
      </w:r>
    </w:p>
    <w:p w:rsidR="00FA51DF" w:rsidRPr="00B16D14" w:rsidRDefault="00FA51DF" w:rsidP="00174CB1">
      <w:pPr>
        <w:rPr>
          <w:rFonts w:ascii="Helvetica" w:hAnsi="Helvetica"/>
        </w:rPr>
      </w:pPr>
    </w:p>
    <w:p w:rsidR="00174CB1" w:rsidRDefault="001A407D" w:rsidP="000F6B04">
      <w:pPr>
        <w:pStyle w:val="Heading2"/>
      </w:pPr>
      <w:bookmarkStart w:id="16" w:name="_Toc282969456"/>
      <w:r>
        <w:t>Re</w:t>
      </w:r>
      <w:r w:rsidR="00174CB1" w:rsidRPr="00B16D14">
        <w:t>-O</w:t>
      </w:r>
      <w:r>
        <w:t>rdering</w:t>
      </w:r>
      <w:r w:rsidR="00174CB1" w:rsidRPr="00B16D14">
        <w:t xml:space="preserve"> S</w:t>
      </w:r>
      <w:r>
        <w:t>upplies</w:t>
      </w:r>
      <w:bookmarkEnd w:id="16"/>
    </w:p>
    <w:p w:rsidR="00AF53F6" w:rsidRPr="00B16D14" w:rsidRDefault="00AF53F6" w:rsidP="00174CB1">
      <w:pPr>
        <w:jc w:val="center"/>
        <w:rPr>
          <w:rFonts w:ascii="Helvetica" w:hAnsi="Helvetica"/>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3"/>
        <w:gridCol w:w="5323"/>
      </w:tblGrid>
      <w:tr w:rsidR="00AF53F6" w:rsidTr="00AF53F6">
        <w:trPr>
          <w:trHeight w:val="5300"/>
        </w:trPr>
        <w:tc>
          <w:tcPr>
            <w:tcW w:w="4428" w:type="dxa"/>
          </w:tcPr>
          <w:p w:rsidR="00AF53F6" w:rsidRPr="00B16D14" w:rsidRDefault="00AF53F6" w:rsidP="00AF53F6">
            <w:pPr>
              <w:pStyle w:val="ListParagraph"/>
              <w:numPr>
                <w:ilvl w:val="0"/>
                <w:numId w:val="2"/>
              </w:numPr>
              <w:rPr>
                <w:rFonts w:ascii="Helvetica" w:hAnsi="Helvetica"/>
              </w:rPr>
            </w:pPr>
            <w:r w:rsidRPr="00B16D14">
              <w:rPr>
                <w:rFonts w:ascii="Helvetica" w:hAnsi="Helvetica"/>
                <w:b/>
              </w:rPr>
              <w:t xml:space="preserve">When you notice something is needed, PLEASE add to the “SUPPLIES </w:t>
            </w:r>
            <w:r>
              <w:rPr>
                <w:rFonts w:ascii="Helvetica" w:hAnsi="Helvetica"/>
                <w:b/>
              </w:rPr>
              <w:t>REORDER</w:t>
            </w:r>
            <w:r w:rsidRPr="00B16D14">
              <w:rPr>
                <w:rFonts w:ascii="Helvetica" w:hAnsi="Helvetica"/>
                <w:b/>
              </w:rPr>
              <w:t>” form in the wall-mounted holder.</w:t>
            </w:r>
            <w:r w:rsidRPr="00B16D14">
              <w:rPr>
                <w:rFonts w:ascii="Helvetica" w:hAnsi="Helvetica"/>
              </w:rPr>
              <w:t xml:space="preserve">  Team leaders will be checking supplies monthly and notifying appropriate people about what is needed.</w:t>
            </w:r>
          </w:p>
          <w:p w:rsidR="00AF53F6" w:rsidRDefault="00AF53F6" w:rsidP="00AF53F6">
            <w:pPr>
              <w:pStyle w:val="ListParagraph"/>
              <w:ind w:left="0"/>
              <w:rPr>
                <w:rFonts w:ascii="Helvetica" w:hAnsi="Helvetica"/>
              </w:rPr>
            </w:pPr>
          </w:p>
        </w:tc>
        <w:tc>
          <w:tcPr>
            <w:tcW w:w="5400" w:type="dxa"/>
          </w:tcPr>
          <w:p w:rsidR="00AF53F6" w:rsidRDefault="00AF53F6" w:rsidP="00AF53F6">
            <w:pPr>
              <w:pStyle w:val="ListParagraph"/>
              <w:ind w:left="0"/>
              <w:jc w:val="center"/>
              <w:rPr>
                <w:rFonts w:ascii="Helvetica" w:hAnsi="Helvetica"/>
              </w:rPr>
            </w:pPr>
            <w:r w:rsidRPr="00AF53F6">
              <w:rPr>
                <w:rFonts w:ascii="Helvetica" w:hAnsi="Helvetica"/>
                <w:i/>
                <w:noProof/>
                <w:u w:val="single"/>
              </w:rPr>
              <w:drawing>
                <wp:inline distT="0" distB="0" distL="0" distR="0">
                  <wp:extent cx="2597818" cy="3373120"/>
                  <wp:effectExtent l="0" t="0" r="0" b="508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98676" cy="3374235"/>
                          </a:xfrm>
                          <a:prstGeom prst="rect">
                            <a:avLst/>
                          </a:prstGeom>
                          <a:noFill/>
                          <a:ln>
                            <a:noFill/>
                          </a:ln>
                        </pic:spPr>
                      </pic:pic>
                    </a:graphicData>
                  </a:graphic>
                </wp:inline>
              </w:drawing>
            </w:r>
          </w:p>
        </w:tc>
      </w:tr>
    </w:tbl>
    <w:p w:rsidR="00833135" w:rsidRPr="00A365FF" w:rsidRDefault="00833135" w:rsidP="00A365FF">
      <w:pPr>
        <w:pStyle w:val="Heading1"/>
      </w:pPr>
      <w:bookmarkStart w:id="17" w:name="_Toc282969457"/>
      <w:r w:rsidRPr="00A365FF">
        <w:lastRenderedPageBreak/>
        <w:t>T</w:t>
      </w:r>
      <w:r w:rsidR="00A365FF">
        <w:t>rash</w:t>
      </w:r>
      <w:r w:rsidRPr="00A365FF">
        <w:t>/G</w:t>
      </w:r>
      <w:r w:rsidR="00A365FF">
        <w:t>arbage</w:t>
      </w:r>
      <w:r w:rsidRPr="00A365FF">
        <w:t xml:space="preserve"> – R</w:t>
      </w:r>
      <w:r w:rsidR="00A365FF">
        <w:t>ecycling</w:t>
      </w:r>
      <w:r w:rsidRPr="00A365FF">
        <w:t xml:space="preserve"> </w:t>
      </w:r>
      <w:r w:rsidR="0019199B" w:rsidRPr="00A365FF">
        <w:t>–</w:t>
      </w:r>
      <w:r w:rsidRPr="00A365FF">
        <w:t xml:space="preserve"> C</w:t>
      </w:r>
      <w:r w:rsidR="00A365FF">
        <w:t>omposting</w:t>
      </w:r>
      <w:bookmarkEnd w:id="17"/>
    </w:p>
    <w:p w:rsidR="0019199B" w:rsidRPr="00B16D14" w:rsidRDefault="0019199B" w:rsidP="00F00D35">
      <w:pPr>
        <w:jc w:val="center"/>
        <w:rPr>
          <w:rFonts w:ascii="Helvetica" w:hAnsi="Helvetica"/>
        </w:rPr>
      </w:pPr>
    </w:p>
    <w:p w:rsidR="002B0784" w:rsidRPr="00B16D14" w:rsidRDefault="00B91844" w:rsidP="0019199B">
      <w:pPr>
        <w:jc w:val="center"/>
        <w:rPr>
          <w:rFonts w:ascii="Helvetica" w:hAnsi="Helvetica" w:cs="Menlo Regular"/>
        </w:rPr>
      </w:pPr>
      <w:r w:rsidRPr="00B16D14">
        <w:rPr>
          <w:rFonts w:ascii="Helvetica" w:hAnsi="Helvetica"/>
        </w:rPr>
        <w:t xml:space="preserve">Our Fellowship </w:t>
      </w:r>
      <w:r w:rsidR="002B0784" w:rsidRPr="00B16D14">
        <w:rPr>
          <w:rFonts w:ascii="Helvetica" w:hAnsi="Helvetica"/>
        </w:rPr>
        <w:t>make</w:t>
      </w:r>
      <w:r w:rsidRPr="00B16D14">
        <w:rPr>
          <w:rFonts w:ascii="Helvetica" w:hAnsi="Helvetica"/>
        </w:rPr>
        <w:t>s</w:t>
      </w:r>
      <w:r w:rsidR="002B0784" w:rsidRPr="00B16D14">
        <w:rPr>
          <w:rFonts w:ascii="Helvetica" w:hAnsi="Helvetica"/>
        </w:rPr>
        <w:t xml:space="preserve"> every effort to recycle, reuse or compost at UUFC.</w:t>
      </w:r>
    </w:p>
    <w:p w:rsidR="00B91844" w:rsidRPr="00B16D14" w:rsidRDefault="00B91844">
      <w:pPr>
        <w:rPr>
          <w:rFonts w:ascii="Helvetica" w:hAnsi="Helvetica" w:cs="Menlo Regular"/>
        </w:rPr>
      </w:pPr>
    </w:p>
    <w:p w:rsidR="00F72B44" w:rsidRPr="000F6B04" w:rsidRDefault="0019199B" w:rsidP="000F6B04">
      <w:pPr>
        <w:pStyle w:val="Heading2"/>
      </w:pPr>
      <w:bookmarkStart w:id="18" w:name="_Toc282969458"/>
      <w:r>
        <w:t>Trash</w:t>
      </w:r>
      <w:r w:rsidR="00B91844" w:rsidRPr="00B16D14">
        <w:t>/</w:t>
      </w:r>
      <w:r>
        <w:t>Garbage</w:t>
      </w:r>
      <w:bookmarkEnd w:id="18"/>
    </w:p>
    <w:p w:rsidR="00F72B44" w:rsidRPr="00B16D14" w:rsidRDefault="00F72B44" w:rsidP="00F24965">
      <w:pPr>
        <w:pStyle w:val="ListParagraph"/>
        <w:numPr>
          <w:ilvl w:val="0"/>
          <w:numId w:val="23"/>
        </w:numPr>
        <w:rPr>
          <w:rFonts w:ascii="Helvetica" w:hAnsi="Helvetica"/>
          <w:b/>
        </w:rPr>
      </w:pPr>
      <w:r w:rsidRPr="00B16D14">
        <w:rPr>
          <w:rFonts w:ascii="Helvetica" w:hAnsi="Helvetica"/>
        </w:rPr>
        <w:t>Please check the bottom of containers for a recycling symbol  (</w:t>
      </w:r>
      <w:r w:rsidRPr="00B16D14">
        <w:rPr>
          <w:rFonts w:ascii="Menlo Regular" w:hAnsi="Menlo Regular" w:cs="Menlo Regular"/>
        </w:rPr>
        <w:t>♺</w:t>
      </w:r>
      <w:r w:rsidR="00F24965" w:rsidRPr="00B16D14">
        <w:rPr>
          <w:rFonts w:ascii="Helvetica" w:hAnsi="Helvetica" w:cs="Menlo Regular"/>
        </w:rPr>
        <w:t xml:space="preserve">). If present, rinse and place items in recycling. </w:t>
      </w:r>
    </w:p>
    <w:p w:rsidR="00F24965" w:rsidRPr="00B16D14" w:rsidRDefault="00F24965" w:rsidP="00F24965">
      <w:pPr>
        <w:pStyle w:val="ListParagraph"/>
        <w:rPr>
          <w:rFonts w:ascii="Helvetica" w:hAnsi="Helvetica"/>
          <w:b/>
        </w:rPr>
      </w:pPr>
    </w:p>
    <w:p w:rsidR="00B91844" w:rsidRPr="00B16D14" w:rsidRDefault="00B91844" w:rsidP="00F72B44">
      <w:pPr>
        <w:pStyle w:val="ListParagraph"/>
        <w:numPr>
          <w:ilvl w:val="0"/>
          <w:numId w:val="23"/>
        </w:numPr>
        <w:rPr>
          <w:rFonts w:ascii="Helvetica" w:hAnsi="Helvetica" w:cs="Menlo Regular"/>
        </w:rPr>
      </w:pPr>
      <w:r w:rsidRPr="00B16D14">
        <w:rPr>
          <w:rFonts w:ascii="Helvetica" w:hAnsi="Helvetica" w:cs="Menlo Regular"/>
        </w:rPr>
        <w:t>There should be a bag in the trash can.</w:t>
      </w:r>
      <w:r w:rsidR="00F72B44" w:rsidRPr="00B16D14">
        <w:rPr>
          <w:rFonts w:ascii="Helvetica" w:hAnsi="Helvetica" w:cs="Menlo Regular"/>
        </w:rPr>
        <w:t xml:space="preserve">  Extra bags are under the sink.</w:t>
      </w:r>
    </w:p>
    <w:p w:rsidR="00F72B44" w:rsidRPr="00B16D14" w:rsidRDefault="00F72B44" w:rsidP="00F72B44">
      <w:pPr>
        <w:rPr>
          <w:rFonts w:ascii="Helvetica" w:hAnsi="Helvetica" w:cs="Menlo Regular"/>
        </w:rPr>
      </w:pPr>
    </w:p>
    <w:p w:rsidR="00D77216" w:rsidRPr="00B16D14" w:rsidRDefault="00B91844" w:rsidP="00D77216">
      <w:pPr>
        <w:pStyle w:val="ListParagraph"/>
        <w:numPr>
          <w:ilvl w:val="0"/>
          <w:numId w:val="23"/>
        </w:numPr>
        <w:rPr>
          <w:rFonts w:ascii="Helvetica" w:hAnsi="Helvetica" w:cs="Menlo Regular"/>
        </w:rPr>
      </w:pPr>
      <w:r w:rsidRPr="00B16D14">
        <w:rPr>
          <w:rFonts w:ascii="Helvetica" w:hAnsi="Helvetica" w:cs="Menlo Regular"/>
        </w:rPr>
        <w:t xml:space="preserve">If trash bag is </w:t>
      </w:r>
      <w:r w:rsidR="00752985" w:rsidRPr="00B16D14">
        <w:rPr>
          <w:rFonts w:ascii="Helvetica" w:hAnsi="Helvetica" w:cs="Menlo Regular"/>
        </w:rPr>
        <w:t xml:space="preserve">full, please remove it and </w:t>
      </w:r>
      <w:r w:rsidRPr="00B16D14">
        <w:rPr>
          <w:rFonts w:ascii="Helvetica" w:hAnsi="Helvetica" w:cs="Menlo Regular"/>
        </w:rPr>
        <w:t>place it in the larger City of C</w:t>
      </w:r>
      <w:r w:rsidR="0014330F">
        <w:rPr>
          <w:rFonts w:ascii="Helvetica" w:hAnsi="Helvetica" w:cs="Menlo Regular"/>
        </w:rPr>
        <w:t>lemson roll</w:t>
      </w:r>
      <w:r w:rsidR="00752985" w:rsidRPr="00B16D14">
        <w:rPr>
          <w:rFonts w:ascii="Helvetica" w:hAnsi="Helvetica" w:cs="Menlo Regular"/>
        </w:rPr>
        <w:t xml:space="preserve"> cart located out </w:t>
      </w:r>
      <w:r w:rsidRPr="00B16D14">
        <w:rPr>
          <w:rFonts w:ascii="Helvetica" w:hAnsi="Helvetica" w:cs="Menlo Regular"/>
        </w:rPr>
        <w:t xml:space="preserve">front behind the wooden </w:t>
      </w:r>
      <w:r w:rsidR="0014330F">
        <w:rPr>
          <w:rFonts w:ascii="Helvetica" w:hAnsi="Helvetica" w:cs="Menlo Regular"/>
        </w:rPr>
        <w:t>enclosure</w:t>
      </w:r>
      <w:r w:rsidRPr="00B16D14">
        <w:rPr>
          <w:rFonts w:ascii="Helvetica" w:hAnsi="Helvetica" w:cs="Menlo Regular"/>
        </w:rPr>
        <w:t>.</w:t>
      </w:r>
      <w:r w:rsidR="00F72B44" w:rsidRPr="00B16D14">
        <w:rPr>
          <w:rFonts w:ascii="Helvetica" w:hAnsi="Helvetica" w:cs="Menlo Regular"/>
        </w:rPr>
        <w:t xml:space="preserve">  Pla</w:t>
      </w:r>
      <w:r w:rsidR="0014330F">
        <w:rPr>
          <w:rFonts w:ascii="Helvetica" w:hAnsi="Helvetica" w:cs="Menlo Regular"/>
        </w:rPr>
        <w:t>ce a new trash bag in the trash</w:t>
      </w:r>
      <w:r w:rsidR="00F72B44" w:rsidRPr="00B16D14">
        <w:rPr>
          <w:rFonts w:ascii="Helvetica" w:hAnsi="Helvetica" w:cs="Menlo Regular"/>
        </w:rPr>
        <w:t>can.</w:t>
      </w:r>
    </w:p>
    <w:p w:rsidR="00D77216" w:rsidRPr="00B16D14" w:rsidRDefault="00D77216" w:rsidP="00D77216">
      <w:pPr>
        <w:pStyle w:val="ListParagraph"/>
        <w:rPr>
          <w:rFonts w:ascii="Helvetica" w:hAnsi="Helvetica" w:cs="Menlo Regular"/>
        </w:rPr>
      </w:pPr>
    </w:p>
    <w:p w:rsidR="0019199B" w:rsidRPr="0019199B" w:rsidRDefault="00F72B44" w:rsidP="000F6B04">
      <w:pPr>
        <w:pStyle w:val="Heading2"/>
      </w:pPr>
      <w:bookmarkStart w:id="19" w:name="_Toc282969459"/>
      <w:r w:rsidRPr="00B16D14">
        <w:t>R</w:t>
      </w:r>
      <w:r w:rsidR="0019199B">
        <w:t>ecycling</w:t>
      </w:r>
      <w:bookmarkEnd w:id="19"/>
    </w:p>
    <w:p w:rsidR="00C7226B" w:rsidRPr="00B16D14" w:rsidRDefault="00C7226B" w:rsidP="00F24965">
      <w:pPr>
        <w:pStyle w:val="ListParagraph"/>
        <w:numPr>
          <w:ilvl w:val="0"/>
          <w:numId w:val="25"/>
        </w:numPr>
        <w:rPr>
          <w:rFonts w:ascii="Helvetica" w:hAnsi="Helvetica"/>
        </w:rPr>
      </w:pPr>
      <w:r w:rsidRPr="00B16D14">
        <w:rPr>
          <w:rFonts w:ascii="Helvetica" w:hAnsi="Helvetica"/>
        </w:rPr>
        <w:t xml:space="preserve">Curbside pickup of recyclables is limited to the following </w:t>
      </w:r>
      <w:r w:rsidRPr="00B16D14">
        <w:rPr>
          <w:rFonts w:ascii="Helvetica" w:hAnsi="Helvetica"/>
          <w:u w:val="single"/>
        </w:rPr>
        <w:t>items from our kitchen</w:t>
      </w:r>
      <w:r w:rsidRPr="00B16D14">
        <w:rPr>
          <w:rFonts w:ascii="Helvetica" w:hAnsi="Helvetica"/>
        </w:rPr>
        <w:t xml:space="preserve">: </w:t>
      </w:r>
    </w:p>
    <w:p w:rsidR="00C7226B" w:rsidRPr="00B16D14" w:rsidRDefault="00C7226B" w:rsidP="00C7226B">
      <w:pPr>
        <w:pStyle w:val="ListParagraph"/>
        <w:numPr>
          <w:ilvl w:val="1"/>
          <w:numId w:val="25"/>
        </w:numPr>
        <w:rPr>
          <w:rFonts w:ascii="Helvetica" w:hAnsi="Helvetica"/>
        </w:rPr>
      </w:pPr>
      <w:r w:rsidRPr="00B16D14">
        <w:rPr>
          <w:rFonts w:ascii="Helvetica" w:hAnsi="Helvetica"/>
        </w:rPr>
        <w:t>Bottle glass (no broken glassware)</w:t>
      </w:r>
    </w:p>
    <w:p w:rsidR="00C7226B" w:rsidRPr="00B16D14" w:rsidRDefault="00C7226B" w:rsidP="00C7226B">
      <w:pPr>
        <w:pStyle w:val="ListParagraph"/>
        <w:numPr>
          <w:ilvl w:val="1"/>
          <w:numId w:val="25"/>
        </w:numPr>
        <w:rPr>
          <w:rFonts w:ascii="Helvetica" w:hAnsi="Helvetica"/>
        </w:rPr>
      </w:pPr>
      <w:r w:rsidRPr="00B16D14">
        <w:rPr>
          <w:rFonts w:ascii="Helvetica" w:hAnsi="Helvetica"/>
        </w:rPr>
        <w:t xml:space="preserve">All plastic items, typically beverage bottles and jugs but also clear plastic food containers. </w:t>
      </w:r>
    </w:p>
    <w:p w:rsidR="00905F7D" w:rsidRDefault="00C7226B" w:rsidP="00127DC9">
      <w:pPr>
        <w:pStyle w:val="ListParagraph"/>
        <w:numPr>
          <w:ilvl w:val="1"/>
          <w:numId w:val="25"/>
        </w:numPr>
        <w:rPr>
          <w:rFonts w:ascii="Helvetica" w:hAnsi="Helvetica"/>
        </w:rPr>
      </w:pPr>
      <w:r w:rsidRPr="00B16D14">
        <w:rPr>
          <w:rFonts w:ascii="Helvetica" w:hAnsi="Helvetica"/>
        </w:rPr>
        <w:t>Metal food and beverage containers, includin</w:t>
      </w:r>
      <w:r w:rsidR="00127DC9" w:rsidRPr="00B16D14">
        <w:rPr>
          <w:rFonts w:ascii="Helvetica" w:hAnsi="Helvetica"/>
        </w:rPr>
        <w:t>g aluminum soda cans</w:t>
      </w:r>
    </w:p>
    <w:p w:rsidR="00905F7D" w:rsidRPr="00905F7D" w:rsidRDefault="00905F7D" w:rsidP="00127DC9">
      <w:pPr>
        <w:pStyle w:val="ListParagraph"/>
        <w:numPr>
          <w:ilvl w:val="1"/>
          <w:numId w:val="25"/>
        </w:numPr>
        <w:rPr>
          <w:rFonts w:ascii="Helvetica" w:hAnsi="Helvetica"/>
        </w:rPr>
      </w:pPr>
      <w:r>
        <w:rPr>
          <w:rFonts w:ascii="Helvetica" w:hAnsi="Helvetica"/>
          <w:u w:val="single"/>
        </w:rPr>
        <w:t>C</w:t>
      </w:r>
      <w:r w:rsidRPr="00905F7D">
        <w:rPr>
          <w:rFonts w:ascii="Helvetica" w:hAnsi="Helvetica"/>
          <w:u w:val="single"/>
        </w:rPr>
        <w:t>lean</w:t>
      </w:r>
      <w:r w:rsidRPr="00905F7D">
        <w:rPr>
          <w:rFonts w:ascii="Helvetica" w:hAnsi="Helvetica"/>
        </w:rPr>
        <w:t xml:space="preserve"> cardboard</w:t>
      </w:r>
      <w:r>
        <w:rPr>
          <w:rFonts w:ascii="Helvetica" w:hAnsi="Helvetica"/>
        </w:rPr>
        <w:t xml:space="preserve">, both </w:t>
      </w:r>
      <w:r w:rsidRPr="00905F7D">
        <w:rPr>
          <w:rFonts w:ascii="Helvetica" w:hAnsi="Helvetica"/>
        </w:rPr>
        <w:t>corrugated and pressboard</w:t>
      </w:r>
      <w:r>
        <w:rPr>
          <w:rFonts w:ascii="Helvetica" w:hAnsi="Helvetica"/>
        </w:rPr>
        <w:t xml:space="preserve"> packaging materials</w:t>
      </w:r>
    </w:p>
    <w:p w:rsidR="00C7226B" w:rsidRPr="00B16D14" w:rsidRDefault="00C7226B" w:rsidP="00C7226B">
      <w:pPr>
        <w:rPr>
          <w:rFonts w:ascii="Helvetica" w:hAnsi="Helvetica"/>
        </w:rPr>
      </w:pPr>
    </w:p>
    <w:p w:rsidR="00C7226B" w:rsidRPr="00B16D14" w:rsidRDefault="00C7226B" w:rsidP="00C7226B">
      <w:pPr>
        <w:pStyle w:val="ListParagraph"/>
        <w:numPr>
          <w:ilvl w:val="0"/>
          <w:numId w:val="25"/>
        </w:numPr>
        <w:rPr>
          <w:rFonts w:ascii="Helvetica" w:hAnsi="Helvetica"/>
        </w:rPr>
      </w:pPr>
      <w:r w:rsidRPr="00B16D14">
        <w:rPr>
          <w:rFonts w:ascii="Helvetica" w:hAnsi="Helvetica"/>
        </w:rPr>
        <w:t>Remove caps and</w:t>
      </w:r>
      <w:r w:rsidRPr="00B16D14">
        <w:rPr>
          <w:rFonts w:ascii="Helvetica" w:hAnsi="Helvetica"/>
          <w:b/>
        </w:rPr>
        <w:t xml:space="preserve"> RINSE everything</w:t>
      </w:r>
      <w:r w:rsidRPr="00B16D14">
        <w:rPr>
          <w:rFonts w:ascii="Helvetica" w:hAnsi="Helvetica"/>
        </w:rPr>
        <w:t xml:space="preserve"> before placing in the large </w:t>
      </w:r>
      <w:r w:rsidRPr="00B16D14">
        <w:rPr>
          <w:rFonts w:ascii="Helvetica" w:hAnsi="Helvetica"/>
          <w:b/>
        </w:rPr>
        <w:t>green</w:t>
      </w:r>
      <w:r w:rsidRPr="00B16D14">
        <w:rPr>
          <w:rFonts w:ascii="Helvetica" w:hAnsi="Helvetica"/>
        </w:rPr>
        <w:t xml:space="preserve"> recycling bin under the counter.</w:t>
      </w:r>
      <w:r w:rsidRPr="00B16D14">
        <w:rPr>
          <w:rFonts w:ascii="Helvetica" w:hAnsi="Helvetica"/>
          <w:i/>
        </w:rPr>
        <w:t xml:space="preserve">  </w:t>
      </w:r>
      <w:r w:rsidRPr="00B16D14">
        <w:rPr>
          <w:rFonts w:ascii="Helvetica" w:hAnsi="Helvetica"/>
        </w:rPr>
        <w:t>(Peace Church places the recycling bin by the curb on Sunday evenings for City pickup on Monday mornings).</w:t>
      </w:r>
    </w:p>
    <w:p w:rsidR="00C7226B" w:rsidRPr="00B16D14" w:rsidRDefault="00C7226B" w:rsidP="00C7226B">
      <w:pPr>
        <w:rPr>
          <w:rFonts w:ascii="Helvetica" w:hAnsi="Helvetica"/>
        </w:rPr>
      </w:pPr>
    </w:p>
    <w:p w:rsidR="00C7226B" w:rsidRPr="00B16D14" w:rsidRDefault="00C7226B" w:rsidP="00D77216">
      <w:pPr>
        <w:jc w:val="center"/>
        <w:rPr>
          <w:rFonts w:ascii="Helvetica" w:hAnsi="Helvetica"/>
          <w:i/>
        </w:rPr>
      </w:pPr>
      <w:r w:rsidRPr="00B16D14">
        <w:rPr>
          <w:rFonts w:ascii="Helvetica" w:hAnsi="Helvetica"/>
          <w:noProof/>
        </w:rPr>
        <w:drawing>
          <wp:inline distT="0" distB="0" distL="0" distR="0">
            <wp:extent cx="1423457" cy="1066933"/>
            <wp:effectExtent l="0" t="0" r="0" b="0"/>
            <wp:docPr id="7" name="Picture 7" descr="Macintosh HD:Users:sandras:Pictures:iPhoto Library:Masters:2013:03:16:20130316-135629:IMG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andras:Pictures:iPhoto Library:Masters:2013:03:16:20130316-135629:IMG_0755.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24110" cy="1067422"/>
                    </a:xfrm>
                    <a:prstGeom prst="rect">
                      <a:avLst/>
                    </a:prstGeom>
                    <a:noFill/>
                    <a:ln>
                      <a:noFill/>
                    </a:ln>
                  </pic:spPr>
                </pic:pic>
              </a:graphicData>
            </a:graphic>
          </wp:inline>
        </w:drawing>
      </w:r>
    </w:p>
    <w:p w:rsidR="00127DC9" w:rsidRPr="00B16D14" w:rsidRDefault="00127DC9" w:rsidP="00F24965">
      <w:pPr>
        <w:rPr>
          <w:rFonts w:ascii="Helvetica" w:hAnsi="Helvetica"/>
        </w:rPr>
      </w:pPr>
      <w:r w:rsidRPr="00B16D14">
        <w:rPr>
          <w:rFonts w:ascii="Helvetica" w:hAnsi="Helvetica"/>
        </w:rPr>
        <w:tab/>
      </w:r>
    </w:p>
    <w:p w:rsidR="0014330F" w:rsidRPr="00B16D14" w:rsidRDefault="0014330F" w:rsidP="0033496D">
      <w:pPr>
        <w:rPr>
          <w:rFonts w:ascii="Helvetica" w:hAnsi="Helvetica"/>
          <w:b/>
        </w:rPr>
      </w:pPr>
    </w:p>
    <w:p w:rsidR="009011E9" w:rsidRDefault="009011E9" w:rsidP="00B96B51">
      <w:pPr>
        <w:pStyle w:val="ListParagraph"/>
        <w:numPr>
          <w:ilvl w:val="0"/>
          <w:numId w:val="26"/>
        </w:numPr>
        <w:rPr>
          <w:rFonts w:ascii="Helvetica" w:hAnsi="Helvetica"/>
        </w:rPr>
      </w:pPr>
      <w:r w:rsidRPr="00B16D14">
        <w:rPr>
          <w:rFonts w:ascii="Helvetica" w:hAnsi="Helvetica" w:cs="Helvetica"/>
          <w:noProof/>
        </w:rPr>
        <w:drawing>
          <wp:anchor distT="0" distB="0" distL="114300" distR="114300" simplePos="0" relativeHeight="251658240" behindDoc="0" locked="0" layoutInCell="1" allowOverlap="1">
            <wp:simplePos x="0" y="0"/>
            <wp:positionH relativeFrom="column">
              <wp:posOffset>2753360</wp:posOffset>
            </wp:positionH>
            <wp:positionV relativeFrom="paragraph">
              <wp:posOffset>504825</wp:posOffset>
            </wp:positionV>
            <wp:extent cx="537210" cy="53721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7210" cy="537210"/>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127DC9" w:rsidRPr="00B16D14">
        <w:rPr>
          <w:rFonts w:ascii="Helvetica" w:hAnsi="Helvetica"/>
        </w:rPr>
        <w:t>Note: Paper</w:t>
      </w:r>
      <w:r>
        <w:rPr>
          <w:rFonts w:ascii="Helvetica" w:hAnsi="Helvetica"/>
        </w:rPr>
        <w:t xml:space="preserve"> (Bulletins, newspapers, magazines, office paper)</w:t>
      </w:r>
      <w:r w:rsidR="00127DC9" w:rsidRPr="00B16D14">
        <w:rPr>
          <w:rFonts w:ascii="Helvetica" w:hAnsi="Helvetica"/>
        </w:rPr>
        <w:t xml:space="preserve"> should NOT be placed in </w:t>
      </w:r>
      <w:r w:rsidR="00127DC9" w:rsidRPr="00B16D14">
        <w:rPr>
          <w:rFonts w:ascii="Helvetica" w:hAnsi="Helvetica"/>
          <w:b/>
        </w:rPr>
        <w:t>green</w:t>
      </w:r>
      <w:r w:rsidR="00127DC9" w:rsidRPr="00B16D14">
        <w:rPr>
          <w:rFonts w:ascii="Helvetica" w:hAnsi="Helvetica"/>
        </w:rPr>
        <w:t xml:space="preserve"> bin</w:t>
      </w:r>
      <w:r>
        <w:rPr>
          <w:rFonts w:ascii="Helvetica" w:hAnsi="Helvetica"/>
        </w:rPr>
        <w:t xml:space="preserve"> but rather in the blue paper recycling receptacles placed throughout the building</w:t>
      </w:r>
      <w:r w:rsidR="0033496D" w:rsidRPr="00B16D14">
        <w:rPr>
          <w:rFonts w:ascii="Helvetica" w:hAnsi="Helvetica"/>
        </w:rPr>
        <w:t xml:space="preserve"> </w:t>
      </w:r>
    </w:p>
    <w:p w:rsidR="009011E9" w:rsidRPr="0014330F" w:rsidRDefault="009011E9" w:rsidP="0014330F">
      <w:pPr>
        <w:ind w:left="360"/>
        <w:rPr>
          <w:rFonts w:ascii="Helvetica" w:hAnsi="Helvetica"/>
        </w:rPr>
      </w:pPr>
    </w:p>
    <w:p w:rsidR="009011E9" w:rsidRPr="0014330F" w:rsidRDefault="009011E9" w:rsidP="0014330F">
      <w:pPr>
        <w:ind w:left="360"/>
        <w:rPr>
          <w:rFonts w:ascii="Helvetica" w:hAnsi="Helvetica"/>
        </w:rPr>
      </w:pPr>
    </w:p>
    <w:p w:rsidR="009011E9" w:rsidRDefault="009011E9" w:rsidP="0014330F">
      <w:pPr>
        <w:ind w:left="360"/>
        <w:rPr>
          <w:rFonts w:ascii="Helvetica" w:hAnsi="Helvetica"/>
        </w:rPr>
      </w:pPr>
    </w:p>
    <w:p w:rsidR="00353C3D" w:rsidRPr="00353C3D" w:rsidRDefault="00353C3D" w:rsidP="00353C3D">
      <w:pPr>
        <w:jc w:val="center"/>
        <w:rPr>
          <w:rFonts w:ascii="Helvetica" w:hAnsi="Helvetica"/>
          <w:b/>
          <w:sz w:val="28"/>
          <w:szCs w:val="28"/>
        </w:rPr>
      </w:pPr>
      <w:r w:rsidRPr="00B16D14">
        <w:rPr>
          <w:rFonts w:ascii="Helvetica" w:hAnsi="Helvetica"/>
          <w:b/>
          <w:sz w:val="28"/>
          <w:szCs w:val="28"/>
        </w:rPr>
        <w:t>N</w:t>
      </w:r>
      <w:r w:rsidR="00527F1C">
        <w:rPr>
          <w:rFonts w:ascii="Helvetica" w:hAnsi="Helvetica"/>
          <w:b/>
          <w:sz w:val="28"/>
          <w:szCs w:val="28"/>
        </w:rPr>
        <w:t>ot</w:t>
      </w:r>
      <w:r w:rsidRPr="00B16D14">
        <w:rPr>
          <w:rFonts w:ascii="Helvetica" w:hAnsi="Helvetica"/>
          <w:b/>
          <w:sz w:val="28"/>
          <w:szCs w:val="28"/>
        </w:rPr>
        <w:t xml:space="preserve"> R</w:t>
      </w:r>
      <w:r w:rsidR="00527F1C">
        <w:rPr>
          <w:rFonts w:ascii="Helvetica" w:hAnsi="Helvetica"/>
          <w:b/>
          <w:sz w:val="28"/>
          <w:szCs w:val="28"/>
        </w:rPr>
        <w:t>ecyclable</w:t>
      </w:r>
      <w:r>
        <w:rPr>
          <w:rFonts w:ascii="Helvetica" w:hAnsi="Helvetica"/>
          <w:b/>
          <w:sz w:val="28"/>
          <w:szCs w:val="28"/>
        </w:rPr>
        <w:t xml:space="preserve">:  </w:t>
      </w:r>
      <w:r w:rsidRPr="00B16D14">
        <w:rPr>
          <w:rFonts w:ascii="Helvetica" w:hAnsi="Helvetica"/>
          <w:b/>
        </w:rPr>
        <w:t>Soiled or wet paper towe</w:t>
      </w:r>
      <w:r>
        <w:rPr>
          <w:rFonts w:ascii="Helvetica" w:hAnsi="Helvetica"/>
          <w:b/>
        </w:rPr>
        <w:t xml:space="preserve">ls, tissues and napkins are NOT </w:t>
      </w:r>
      <w:r w:rsidRPr="00B16D14">
        <w:rPr>
          <w:rFonts w:ascii="Helvetica" w:hAnsi="Helvetica"/>
          <w:b/>
        </w:rPr>
        <w:t>recyclable – they are garbage!</w:t>
      </w:r>
    </w:p>
    <w:p w:rsidR="00353C3D" w:rsidRPr="0014330F" w:rsidRDefault="00353C3D" w:rsidP="0014330F">
      <w:pPr>
        <w:ind w:left="360"/>
        <w:rPr>
          <w:rFonts w:ascii="Helvetica" w:hAnsi="Helvetica"/>
        </w:rPr>
      </w:pPr>
    </w:p>
    <w:p w:rsidR="00B96B51" w:rsidRPr="00F079A8" w:rsidRDefault="00B96B51" w:rsidP="00B96B51">
      <w:pPr>
        <w:pStyle w:val="ListParagraph"/>
        <w:numPr>
          <w:ilvl w:val="0"/>
          <w:numId w:val="26"/>
        </w:numPr>
        <w:rPr>
          <w:rFonts w:ascii="Helvetica" w:hAnsi="Helvetica"/>
        </w:rPr>
      </w:pPr>
      <w:r w:rsidRPr="00B16D14">
        <w:rPr>
          <w:rFonts w:ascii="Helvetica" w:hAnsi="Helvetica"/>
        </w:rPr>
        <w:t xml:space="preserve">If you are willing and able to recycle other items at a convenient city/county recycling drop-off center, please take those items with you, </w:t>
      </w:r>
      <w:r w:rsidRPr="00B16D14">
        <w:rPr>
          <w:rFonts w:ascii="Helvetica" w:hAnsi="Helvetica"/>
          <w:i/>
        </w:rPr>
        <w:t xml:space="preserve">especially corrugated cardboard such as pizza boxes.  </w:t>
      </w:r>
    </w:p>
    <w:p w:rsidR="009011E9" w:rsidRPr="00F079A8" w:rsidRDefault="00F079A8" w:rsidP="00F079A8">
      <w:pPr>
        <w:pStyle w:val="ListParagraph"/>
        <w:numPr>
          <w:ilvl w:val="1"/>
          <w:numId w:val="26"/>
        </w:numPr>
        <w:rPr>
          <w:rFonts w:ascii="Helvetica" w:hAnsi="Helvetica"/>
        </w:rPr>
      </w:pPr>
      <w:r w:rsidRPr="00F079A8">
        <w:rPr>
          <w:rFonts w:ascii="Helvetica" w:hAnsi="Helvetica"/>
        </w:rPr>
        <w:lastRenderedPageBreak/>
        <w:t>Pizza b</w:t>
      </w:r>
      <w:r w:rsidR="009011E9" w:rsidRPr="00F079A8">
        <w:rPr>
          <w:rFonts w:ascii="Helvetica" w:hAnsi="Helvetica"/>
        </w:rPr>
        <w:t>oxes are problematic as they attract roaches and other vermin when left in the building.  Please bag and place in trash receptacles</w:t>
      </w:r>
      <w:r w:rsidR="00905F7D">
        <w:rPr>
          <w:rFonts w:ascii="Helvetica" w:hAnsi="Helvetica"/>
        </w:rPr>
        <w:t xml:space="preserve"> outside</w:t>
      </w:r>
      <w:r w:rsidR="009011E9" w:rsidRPr="00F079A8">
        <w:rPr>
          <w:rFonts w:ascii="Helvetica" w:hAnsi="Helvetica"/>
        </w:rPr>
        <w:t xml:space="preserve">. </w:t>
      </w:r>
    </w:p>
    <w:p w:rsidR="00186B7E" w:rsidRDefault="00186B7E" w:rsidP="00186B7E">
      <w:pPr>
        <w:pStyle w:val="TOC2"/>
        <w:rPr>
          <w:b/>
          <w:i/>
          <w:sz w:val="24"/>
          <w:szCs w:val="24"/>
        </w:rPr>
      </w:pPr>
    </w:p>
    <w:p w:rsidR="00653F0B" w:rsidRPr="00905F7D" w:rsidRDefault="00653F0B" w:rsidP="000F6B04">
      <w:pPr>
        <w:pStyle w:val="Heading2"/>
      </w:pPr>
      <w:bookmarkStart w:id="20" w:name="_Toc282969460"/>
      <w:r w:rsidRPr="00905F7D">
        <w:t>C</w:t>
      </w:r>
      <w:r w:rsidR="00186B7E" w:rsidRPr="00905F7D">
        <w:t>omposting</w:t>
      </w:r>
      <w:r w:rsidR="00742130" w:rsidRPr="00905F7D">
        <w:t xml:space="preserve"> – </w:t>
      </w:r>
      <w:r w:rsidR="00742130" w:rsidRPr="00905F7D">
        <w:rPr>
          <w:b w:val="0"/>
          <w:i/>
        </w:rPr>
        <w:t>Revised October 2014</w:t>
      </w:r>
      <w:bookmarkEnd w:id="20"/>
    </w:p>
    <w:p w:rsidR="00742130" w:rsidRPr="00905F7D" w:rsidRDefault="00742130" w:rsidP="00742130"/>
    <w:p w:rsidR="00F72B44" w:rsidRPr="00905F7D" w:rsidRDefault="000F6B04" w:rsidP="00794E5A">
      <w:pPr>
        <w:rPr>
          <w:rFonts w:ascii="Helvetica" w:hAnsi="Helvetica"/>
        </w:rPr>
      </w:pPr>
      <w:r w:rsidRPr="00905F7D">
        <w:rPr>
          <w:rFonts w:ascii="Helvetica" w:hAnsi="Helvetica"/>
        </w:rPr>
        <w:tab/>
      </w:r>
      <w:r w:rsidR="00F72B44" w:rsidRPr="00905F7D">
        <w:rPr>
          <w:rFonts w:ascii="Helvetica" w:hAnsi="Helvetica"/>
        </w:rPr>
        <w:t>A 3-bin composting station was built in 2011 to dem</w:t>
      </w:r>
      <w:r w:rsidR="00F079A8" w:rsidRPr="00905F7D">
        <w:rPr>
          <w:rFonts w:ascii="Helvetica" w:hAnsi="Helvetica"/>
        </w:rPr>
        <w:t>onstrate the ease with which</w:t>
      </w:r>
      <w:r w:rsidR="00F72B44" w:rsidRPr="00905F7D">
        <w:rPr>
          <w:rFonts w:ascii="Helvetica" w:hAnsi="Helvetica"/>
        </w:rPr>
        <w:t xml:space="preserve"> nutrient rich compost </w:t>
      </w:r>
      <w:r w:rsidR="00BF53E7" w:rsidRPr="00905F7D">
        <w:rPr>
          <w:rFonts w:ascii="Helvetica" w:hAnsi="Helvetica"/>
        </w:rPr>
        <w:t xml:space="preserve">can be created </w:t>
      </w:r>
      <w:r w:rsidR="00F72B44" w:rsidRPr="00905F7D">
        <w:rPr>
          <w:rFonts w:ascii="Helvetica" w:hAnsi="Helvetica"/>
        </w:rPr>
        <w:t xml:space="preserve">from organic matter, typically kitchen waste and plant material from yard maintenance. </w:t>
      </w:r>
      <w:r w:rsidR="00794E5A" w:rsidRPr="00905F7D">
        <w:rPr>
          <w:rFonts w:ascii="Helvetica" w:hAnsi="Helvetica"/>
        </w:rPr>
        <w:t xml:space="preserve">We asked kitchen users to place coffee grounds, tea bags, dry leftover snacks, fruit/vegetable scraps </w:t>
      </w:r>
      <w:r w:rsidR="00F24965" w:rsidRPr="00905F7D">
        <w:rPr>
          <w:rFonts w:ascii="Helvetica" w:hAnsi="Helvetica"/>
        </w:rPr>
        <w:t xml:space="preserve">in </w:t>
      </w:r>
      <w:r w:rsidR="00794E5A" w:rsidRPr="00905F7D">
        <w:rPr>
          <w:rFonts w:ascii="Helvetica" w:hAnsi="Helvetica"/>
        </w:rPr>
        <w:t>a stainless steel compost</w:t>
      </w:r>
      <w:r w:rsidR="00F24965" w:rsidRPr="00905F7D">
        <w:rPr>
          <w:rFonts w:ascii="Helvetica" w:hAnsi="Helvetica"/>
        </w:rPr>
        <w:t xml:space="preserve"> </w:t>
      </w:r>
      <w:r w:rsidR="00F079A8" w:rsidRPr="00905F7D">
        <w:rPr>
          <w:rFonts w:ascii="Helvetica" w:hAnsi="Helvetica"/>
        </w:rPr>
        <w:t>pail</w:t>
      </w:r>
      <w:r w:rsidR="00F24965" w:rsidRPr="00905F7D">
        <w:rPr>
          <w:rFonts w:ascii="Helvetica" w:hAnsi="Helvetica"/>
        </w:rPr>
        <w:t xml:space="preserve"> located near the kitchen sink</w:t>
      </w:r>
      <w:r w:rsidR="00F72B44" w:rsidRPr="00905F7D">
        <w:rPr>
          <w:rFonts w:ascii="Helvetica" w:hAnsi="Helvetica"/>
        </w:rPr>
        <w:t>.</w:t>
      </w:r>
      <w:r w:rsidR="00794E5A" w:rsidRPr="00905F7D">
        <w:rPr>
          <w:rFonts w:ascii="Helvetica" w:hAnsi="Helvetica"/>
        </w:rPr>
        <w:t xml:space="preserve">  Kitchen cleanup included emptying the compost pail into/onto the 3-bin composting station at the front of the building.</w:t>
      </w:r>
    </w:p>
    <w:p w:rsidR="00794E5A" w:rsidRPr="00905F7D" w:rsidRDefault="00794E5A" w:rsidP="00794E5A">
      <w:pPr>
        <w:rPr>
          <w:rFonts w:ascii="Helvetica" w:hAnsi="Helvetica"/>
        </w:rPr>
      </w:pPr>
    </w:p>
    <w:p w:rsidR="00794E5A" w:rsidRPr="00905F7D" w:rsidRDefault="00794E5A" w:rsidP="00794E5A">
      <w:pPr>
        <w:rPr>
          <w:rFonts w:ascii="Helvetica" w:hAnsi="Helvetica"/>
        </w:rPr>
      </w:pPr>
      <w:r w:rsidRPr="00905F7D">
        <w:rPr>
          <w:rFonts w:ascii="Helvetica" w:hAnsi="Helvetica"/>
        </w:rPr>
        <w:tab/>
        <w:t xml:space="preserve">Alas, after 3 years of trial (and error!) UUFC has decided to abandon onsite composting.  </w:t>
      </w:r>
    </w:p>
    <w:p w:rsidR="00794E5A" w:rsidRPr="00905F7D" w:rsidRDefault="00794E5A" w:rsidP="00794E5A">
      <w:pPr>
        <w:rPr>
          <w:rFonts w:ascii="Helvetica" w:hAnsi="Helvetica"/>
        </w:rPr>
      </w:pPr>
    </w:p>
    <w:p w:rsidR="00794E5A" w:rsidRPr="00905F7D" w:rsidRDefault="00794E5A" w:rsidP="00794E5A">
      <w:pPr>
        <w:rPr>
          <w:rFonts w:ascii="Helvetica" w:hAnsi="Helvetica"/>
          <w:b/>
        </w:rPr>
      </w:pPr>
      <w:r w:rsidRPr="00905F7D">
        <w:rPr>
          <w:rFonts w:ascii="Helvetica" w:hAnsi="Helvetica"/>
        </w:rPr>
        <w:tab/>
        <w:t>If you are inspired to remove compostable matter to your own home composting bin or garden --coffee grounds are gre</w:t>
      </w:r>
      <w:r w:rsidR="00171FC3">
        <w:rPr>
          <w:rFonts w:ascii="Helvetica" w:hAnsi="Helvetica"/>
        </w:rPr>
        <w:t xml:space="preserve">at spread around plants! -- </w:t>
      </w:r>
      <w:proofErr w:type="gramStart"/>
      <w:r w:rsidRPr="00905F7D">
        <w:rPr>
          <w:rFonts w:ascii="Helvetica" w:hAnsi="Helvetica"/>
        </w:rPr>
        <w:t>please</w:t>
      </w:r>
      <w:proofErr w:type="gramEnd"/>
      <w:r w:rsidRPr="00905F7D">
        <w:rPr>
          <w:rFonts w:ascii="Helvetica" w:hAnsi="Helvetica"/>
        </w:rPr>
        <w:t xml:space="preserve"> do so.  </w:t>
      </w:r>
      <w:r w:rsidR="00905F7D" w:rsidRPr="00905F7D">
        <w:rPr>
          <w:rFonts w:ascii="Helvetica" w:hAnsi="Helvetica"/>
        </w:rPr>
        <w:t>Please collect the coffee grounds, etc. in a plastic bag and remember to take the bag with you!</w:t>
      </w:r>
    </w:p>
    <w:p w:rsidR="00F72B44" w:rsidRPr="00742130" w:rsidRDefault="00F72B44">
      <w:pPr>
        <w:rPr>
          <w:rFonts w:ascii="Helvetica" w:hAnsi="Helvetica"/>
          <w:highlight w:val="yellow"/>
        </w:rPr>
      </w:pPr>
    </w:p>
    <w:p w:rsidR="00931C08" w:rsidRPr="00B16D14" w:rsidRDefault="00931C08">
      <w:pPr>
        <w:rPr>
          <w:rFonts w:ascii="Helvetica" w:hAnsi="Helvetica"/>
        </w:rPr>
      </w:pPr>
    </w:p>
    <w:p w:rsidR="00CE2794" w:rsidRPr="00B16D14" w:rsidRDefault="00CE2794" w:rsidP="009C14FD">
      <w:pPr>
        <w:rPr>
          <w:rFonts w:ascii="Helvetica" w:hAnsi="Helvetica"/>
          <w:i/>
        </w:rPr>
      </w:pPr>
    </w:p>
    <w:p w:rsidR="00CE2794" w:rsidRPr="00B16D14" w:rsidRDefault="00CE2794" w:rsidP="009C14FD">
      <w:pPr>
        <w:rPr>
          <w:rFonts w:ascii="Helvetica" w:hAnsi="Helvetica"/>
          <w:i/>
        </w:rPr>
      </w:pPr>
    </w:p>
    <w:p w:rsidR="000B0BBF" w:rsidRPr="00B16D14" w:rsidRDefault="000B0BBF">
      <w:pPr>
        <w:rPr>
          <w:rFonts w:ascii="Helvetica" w:hAnsi="Helvetica"/>
        </w:rPr>
      </w:pPr>
      <w:r w:rsidRPr="00B16D14">
        <w:rPr>
          <w:rFonts w:ascii="Helvetica" w:hAnsi="Helvetica"/>
        </w:rPr>
        <w:tab/>
      </w:r>
    </w:p>
    <w:p w:rsidR="000B0BBF" w:rsidRPr="00B16D14" w:rsidRDefault="000B0BBF">
      <w:pPr>
        <w:rPr>
          <w:rFonts w:ascii="Helvetica" w:hAnsi="Helvetica"/>
        </w:rPr>
      </w:pPr>
    </w:p>
    <w:p w:rsidR="000B0BBF" w:rsidRPr="00B16D14" w:rsidRDefault="000B0BBF">
      <w:pPr>
        <w:rPr>
          <w:rFonts w:ascii="Helvetica" w:hAnsi="Helvetica"/>
        </w:rPr>
      </w:pPr>
    </w:p>
    <w:p w:rsidR="000B0BBF" w:rsidRPr="00B16D14" w:rsidRDefault="000B0BBF">
      <w:pPr>
        <w:rPr>
          <w:rFonts w:ascii="Helvetica" w:hAnsi="Helvetica"/>
        </w:rPr>
      </w:pPr>
    </w:p>
    <w:p w:rsidR="00F9088F" w:rsidRPr="00B16D14" w:rsidRDefault="00F9088F" w:rsidP="00D77216">
      <w:pPr>
        <w:jc w:val="center"/>
        <w:rPr>
          <w:rFonts w:ascii="Helvetica" w:hAnsi="Helvetica"/>
          <w:b/>
          <w:sz w:val="28"/>
          <w:szCs w:val="28"/>
        </w:rPr>
      </w:pPr>
    </w:p>
    <w:p w:rsidR="00B96B51" w:rsidRPr="00B16D14" w:rsidRDefault="00B96B51" w:rsidP="00FC2ADB">
      <w:pPr>
        <w:autoSpaceDE w:val="0"/>
        <w:autoSpaceDN w:val="0"/>
        <w:adjustRightInd w:val="0"/>
        <w:spacing w:after="200"/>
        <w:jc w:val="center"/>
        <w:rPr>
          <w:rFonts w:ascii="Helvetica" w:hAnsi="Helvetica"/>
          <w:b/>
        </w:rPr>
      </w:pPr>
    </w:p>
    <w:p w:rsidR="00B96B51" w:rsidRPr="00B16D14" w:rsidRDefault="002770AD" w:rsidP="002770AD">
      <w:pPr>
        <w:rPr>
          <w:rFonts w:ascii="Helvetica" w:hAnsi="Helvetica"/>
          <w:b/>
        </w:rPr>
      </w:pPr>
      <w:r w:rsidRPr="00B16D14">
        <w:rPr>
          <w:rFonts w:ascii="Helvetica" w:hAnsi="Helvetica"/>
          <w:b/>
        </w:rPr>
        <w:br w:type="page"/>
      </w:r>
    </w:p>
    <w:p w:rsidR="00D01645" w:rsidRPr="00A365FF" w:rsidRDefault="00D01645" w:rsidP="00A365FF">
      <w:pPr>
        <w:pStyle w:val="Heading1"/>
      </w:pPr>
      <w:bookmarkStart w:id="21" w:name="_Toc282969461"/>
      <w:r w:rsidRPr="00A365FF">
        <w:lastRenderedPageBreak/>
        <w:t>C</w:t>
      </w:r>
      <w:r w:rsidR="00A365FF">
        <w:t>losing</w:t>
      </w:r>
      <w:r w:rsidRPr="00A365FF">
        <w:t xml:space="preserve"> C</w:t>
      </w:r>
      <w:r w:rsidR="00A365FF">
        <w:t>hecklist</w:t>
      </w:r>
      <w:bookmarkEnd w:id="21"/>
    </w:p>
    <w:p w:rsidR="00D01645" w:rsidRPr="00B16D14" w:rsidRDefault="00D01645" w:rsidP="00D01645">
      <w:pPr>
        <w:rPr>
          <w:rFonts w:ascii="Helvetica" w:hAnsi="Helvetica"/>
          <w:b/>
        </w:rPr>
      </w:pPr>
    </w:p>
    <w:p w:rsidR="00D01645" w:rsidRPr="00B16D14" w:rsidRDefault="00D01645" w:rsidP="00D01645">
      <w:pPr>
        <w:pStyle w:val="ListParagraph"/>
        <w:numPr>
          <w:ilvl w:val="0"/>
          <w:numId w:val="34"/>
        </w:numPr>
        <w:rPr>
          <w:rFonts w:ascii="Helvetica" w:hAnsi="Helvetica"/>
        </w:rPr>
      </w:pPr>
      <w:r w:rsidRPr="00B16D14">
        <w:rPr>
          <w:rFonts w:ascii="Helvetica" w:hAnsi="Helvetica"/>
        </w:rPr>
        <w:t>Check to see if you are the last one in the building.  Sometimes people are in the Sanctuary or a restroom.</w:t>
      </w:r>
    </w:p>
    <w:p w:rsidR="00D01645" w:rsidRPr="00B16D14" w:rsidRDefault="00D01645" w:rsidP="00D01645">
      <w:pPr>
        <w:pStyle w:val="ListParagraph"/>
        <w:rPr>
          <w:rFonts w:ascii="Helvetica" w:hAnsi="Helvetica"/>
        </w:rPr>
      </w:pPr>
    </w:p>
    <w:p w:rsidR="00D01645" w:rsidRPr="00D1682C" w:rsidRDefault="00D01645" w:rsidP="00D01645">
      <w:pPr>
        <w:pStyle w:val="ListParagraph"/>
        <w:numPr>
          <w:ilvl w:val="0"/>
          <w:numId w:val="34"/>
        </w:numPr>
        <w:rPr>
          <w:rFonts w:ascii="Helvetica" w:hAnsi="Helvetica"/>
        </w:rPr>
      </w:pPr>
      <w:r w:rsidRPr="00D1682C">
        <w:rPr>
          <w:rFonts w:ascii="Helvetica" w:hAnsi="Helvetica"/>
        </w:rPr>
        <w:t xml:space="preserve">Check to see that </w:t>
      </w:r>
      <w:r w:rsidRPr="00D1682C">
        <w:rPr>
          <w:rFonts w:ascii="Helvetica" w:hAnsi="Helvetica"/>
          <w:b/>
        </w:rPr>
        <w:t>all lights</w:t>
      </w:r>
      <w:r w:rsidRPr="00D1682C">
        <w:rPr>
          <w:rFonts w:ascii="Helvetica" w:hAnsi="Helvetica"/>
        </w:rPr>
        <w:t xml:space="preserve"> throughout the building are turned off and that </w:t>
      </w:r>
      <w:r w:rsidRPr="00D1682C">
        <w:rPr>
          <w:rFonts w:ascii="Helvetica" w:hAnsi="Helvetica"/>
          <w:b/>
        </w:rPr>
        <w:t>water</w:t>
      </w:r>
      <w:r w:rsidRPr="00D1682C">
        <w:rPr>
          <w:rFonts w:ascii="Helvetica" w:hAnsi="Helvetica"/>
        </w:rPr>
        <w:t xml:space="preserve"> is shut off in all </w:t>
      </w:r>
      <w:r w:rsidRPr="00D1682C">
        <w:rPr>
          <w:rFonts w:ascii="Helvetica" w:hAnsi="Helvetica"/>
          <w:b/>
        </w:rPr>
        <w:t>bathrooms</w:t>
      </w:r>
      <w:r w:rsidRPr="00D1682C">
        <w:rPr>
          <w:rFonts w:ascii="Helvetica" w:hAnsi="Helvetica"/>
        </w:rPr>
        <w:t xml:space="preserve">.   Please do not leave the building if water is running continuously in a bathroom toilet tank.  Fix it yourself or find someone who can come over immediately to address the problem. </w:t>
      </w:r>
      <w:r>
        <w:rPr>
          <w:rFonts w:ascii="Helvetica" w:hAnsi="Helvetica"/>
        </w:rPr>
        <w:t>Running water is wasteful, unfriendly to Mother Earth and expensive!</w:t>
      </w:r>
    </w:p>
    <w:p w:rsidR="00D01645" w:rsidRPr="00B16D14" w:rsidRDefault="00D01645" w:rsidP="00D01645">
      <w:pPr>
        <w:rPr>
          <w:rFonts w:ascii="Helvetica" w:hAnsi="Helvetica"/>
        </w:rPr>
      </w:pPr>
    </w:p>
    <w:p w:rsidR="00D01645" w:rsidRDefault="00D01645" w:rsidP="00D01645">
      <w:pPr>
        <w:pStyle w:val="ListParagraph"/>
        <w:numPr>
          <w:ilvl w:val="0"/>
          <w:numId w:val="34"/>
        </w:numPr>
        <w:rPr>
          <w:rFonts w:ascii="Helvetica" w:hAnsi="Helvetica"/>
        </w:rPr>
      </w:pPr>
      <w:r w:rsidRPr="00B16D14">
        <w:rPr>
          <w:rFonts w:ascii="Helvetica" w:hAnsi="Helvetica"/>
        </w:rPr>
        <w:t>Make certain oven and burners on stove are turned off</w:t>
      </w:r>
      <w:r>
        <w:rPr>
          <w:rFonts w:ascii="Helvetica" w:hAnsi="Helvetica"/>
        </w:rPr>
        <w:t xml:space="preserve">. </w:t>
      </w:r>
    </w:p>
    <w:p w:rsidR="00D01645" w:rsidRPr="00D1682C" w:rsidRDefault="00D01645" w:rsidP="00D01645">
      <w:pPr>
        <w:rPr>
          <w:rFonts w:ascii="Helvetica" w:hAnsi="Helvetica"/>
        </w:rPr>
      </w:pPr>
    </w:p>
    <w:p w:rsidR="00D01645" w:rsidRPr="00B16D14" w:rsidRDefault="00D01645" w:rsidP="00D01645">
      <w:pPr>
        <w:pStyle w:val="ListParagraph"/>
        <w:numPr>
          <w:ilvl w:val="0"/>
          <w:numId w:val="34"/>
        </w:numPr>
        <w:rPr>
          <w:rFonts w:ascii="Helvetica" w:hAnsi="Helvetica"/>
        </w:rPr>
      </w:pPr>
      <w:r>
        <w:rPr>
          <w:rFonts w:ascii="Helvetica" w:hAnsi="Helvetica"/>
        </w:rPr>
        <w:t xml:space="preserve">Make certain the Bunn </w:t>
      </w:r>
      <w:r w:rsidR="00742130">
        <w:rPr>
          <w:rFonts w:ascii="Helvetica" w:hAnsi="Helvetica"/>
        </w:rPr>
        <w:t xml:space="preserve">coffee brewing </w:t>
      </w:r>
      <w:r>
        <w:rPr>
          <w:rFonts w:ascii="Helvetica" w:hAnsi="Helvetica"/>
        </w:rPr>
        <w:t xml:space="preserve">unit is unplugged and water valve is turned to the off position. </w:t>
      </w:r>
    </w:p>
    <w:p w:rsidR="00D01645" w:rsidRPr="00B16D14" w:rsidRDefault="00D01645" w:rsidP="00D01645">
      <w:pPr>
        <w:ind w:firstLine="720"/>
        <w:rPr>
          <w:rFonts w:ascii="Helvetica" w:hAnsi="Helvetica"/>
        </w:rPr>
      </w:pPr>
    </w:p>
    <w:p w:rsidR="00D01645" w:rsidRPr="00B16D14" w:rsidRDefault="00D01645" w:rsidP="00D01645">
      <w:pPr>
        <w:pStyle w:val="ListParagraph"/>
        <w:numPr>
          <w:ilvl w:val="0"/>
          <w:numId w:val="34"/>
        </w:numPr>
        <w:rPr>
          <w:rFonts w:ascii="Helvetica" w:hAnsi="Helvetica"/>
        </w:rPr>
      </w:pPr>
      <w:r w:rsidRPr="00B16D14">
        <w:rPr>
          <w:rFonts w:ascii="Helvetica" w:hAnsi="Helvetica"/>
        </w:rPr>
        <w:t xml:space="preserve">Make certain </w:t>
      </w:r>
      <w:r w:rsidRPr="00B16D14">
        <w:rPr>
          <w:rFonts w:ascii="Helvetica" w:hAnsi="Helvetica"/>
          <w:b/>
        </w:rPr>
        <w:t>all doors are locked</w:t>
      </w:r>
      <w:r w:rsidRPr="00B16D14">
        <w:rPr>
          <w:rFonts w:ascii="Helvetica" w:hAnsi="Helvetica"/>
        </w:rPr>
        <w:t>:  two front doors, double exterior doors in Social Room, RE hall door to the outside deck, and library sliding glass doors.</w:t>
      </w:r>
    </w:p>
    <w:p w:rsidR="00D01645" w:rsidRPr="00B16D14" w:rsidRDefault="00D01645" w:rsidP="00D01645">
      <w:pPr>
        <w:pStyle w:val="ListParagraph"/>
        <w:rPr>
          <w:rFonts w:ascii="Helvetica" w:hAnsi="Helvetica"/>
        </w:rPr>
      </w:pPr>
    </w:p>
    <w:p w:rsidR="00D01645" w:rsidRPr="004F29C6" w:rsidRDefault="00D01645" w:rsidP="00D01645">
      <w:pPr>
        <w:pStyle w:val="ListParagraph"/>
        <w:numPr>
          <w:ilvl w:val="0"/>
          <w:numId w:val="34"/>
        </w:numPr>
        <w:rPr>
          <w:rFonts w:ascii="Helvetica" w:hAnsi="Helvetica"/>
        </w:rPr>
      </w:pPr>
      <w:r w:rsidRPr="00B16D14">
        <w:rPr>
          <w:rFonts w:ascii="Helvetica" w:hAnsi="Helvetica"/>
        </w:rPr>
        <w:t>The front doors near the sanctuary and the patio need hex keys</w:t>
      </w:r>
      <w:r>
        <w:rPr>
          <w:rFonts w:ascii="Helvetica" w:hAnsi="Helvetica"/>
        </w:rPr>
        <w:t xml:space="preserve"> or Allen wrenches</w:t>
      </w:r>
      <w:r w:rsidRPr="00B16D14">
        <w:rPr>
          <w:rFonts w:ascii="Helvetica" w:hAnsi="Helvetica"/>
        </w:rPr>
        <w:t xml:space="preserve"> - to pop the bars on the doors.  Hex keys</w:t>
      </w:r>
      <w:r>
        <w:rPr>
          <w:rFonts w:ascii="Helvetica" w:hAnsi="Helvetica"/>
        </w:rPr>
        <w:t>/Allen wrenches</w:t>
      </w:r>
      <w:r w:rsidRPr="00B16D14">
        <w:rPr>
          <w:rFonts w:ascii="Helvetica" w:hAnsi="Helvetica"/>
        </w:rPr>
        <w:t xml:space="preserve"> are located on hooks beside those doors.</w:t>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r>
      <w:r w:rsidRPr="00B16D14">
        <w:rPr>
          <w:rFonts w:ascii="Helvetica" w:eastAsia="Times New Roman" w:hAnsi="Helvetica" w:cs="Arial"/>
          <w:noProof/>
          <w:sz w:val="48"/>
          <w:szCs w:val="48"/>
        </w:rPr>
        <w:tab/>
        <w:t xml:space="preserve"> </w:t>
      </w:r>
      <w:r w:rsidRPr="00B16D14">
        <w:rPr>
          <w:rFonts w:ascii="Helvetica" w:eastAsia="Times New Roman" w:hAnsi="Helvetica" w:cs="Arial"/>
          <w:noProof/>
          <w:sz w:val="48"/>
          <w:szCs w:val="48"/>
        </w:rPr>
        <w:drawing>
          <wp:inline distT="0" distB="0" distL="0" distR="0">
            <wp:extent cx="300249" cy="369818"/>
            <wp:effectExtent l="25400" t="25400" r="30480" b="36830"/>
            <wp:docPr id="2" name="Picture 1" descr="http://www.professionalvideoimaging.com/images/AllenWren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ofessionalvideoimaging.com/images/AllenWrench.gif"/>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0557" cy="370197"/>
                    </a:xfrm>
                    <a:prstGeom prst="rect">
                      <a:avLst/>
                    </a:prstGeom>
                    <a:noFill/>
                    <a:ln>
                      <a:solidFill>
                        <a:schemeClr val="tx1"/>
                      </a:solidFill>
                    </a:ln>
                  </pic:spPr>
                </pic:pic>
              </a:graphicData>
            </a:graphic>
          </wp:inline>
        </w:drawing>
      </w:r>
    </w:p>
    <w:p w:rsidR="00D01645" w:rsidRPr="004F29C6" w:rsidRDefault="00D01645" w:rsidP="00D01645">
      <w:pPr>
        <w:rPr>
          <w:rFonts w:ascii="Helvetica" w:hAnsi="Helvetica"/>
        </w:rPr>
      </w:pPr>
    </w:p>
    <w:p w:rsidR="00D01645" w:rsidRPr="004F29C6" w:rsidRDefault="00D01645" w:rsidP="00D01645">
      <w:pPr>
        <w:pStyle w:val="ListParagraph"/>
        <w:numPr>
          <w:ilvl w:val="0"/>
          <w:numId w:val="34"/>
        </w:numPr>
        <w:rPr>
          <w:rFonts w:ascii="Helvetica" w:hAnsi="Helvetica"/>
          <w:b/>
          <w:sz w:val="28"/>
          <w:szCs w:val="28"/>
        </w:rPr>
      </w:pPr>
      <w:r w:rsidRPr="004F29C6">
        <w:rPr>
          <w:rFonts w:ascii="Helvetica" w:hAnsi="Helvetica"/>
        </w:rPr>
        <w:t>If you see a repair or maintenance problem leave a message at the UUFC Office</w:t>
      </w:r>
      <w:r w:rsidR="00905F7D">
        <w:rPr>
          <w:rFonts w:ascii="Helvetica" w:hAnsi="Helvetica"/>
        </w:rPr>
        <w:t xml:space="preserve"> via voicemail (654-5959) or email at UUFC (uufcadm@gmail.com)</w:t>
      </w:r>
      <w:r w:rsidRPr="00B16D14">
        <w:rPr>
          <w:rFonts w:ascii="Helvetica" w:hAnsi="Helvetica"/>
        </w:rPr>
        <w:t>.</w:t>
      </w:r>
      <w:r>
        <w:rPr>
          <w:rFonts w:ascii="Helvetica" w:hAnsi="Helvetica"/>
        </w:rPr>
        <w:t xml:space="preserve"> </w:t>
      </w:r>
    </w:p>
    <w:p w:rsidR="00D01645" w:rsidRPr="004F29C6" w:rsidRDefault="00D01645" w:rsidP="00D01645">
      <w:pPr>
        <w:rPr>
          <w:rFonts w:ascii="Helvetica" w:hAnsi="Helvetica"/>
          <w:b/>
          <w:sz w:val="28"/>
          <w:szCs w:val="28"/>
        </w:rPr>
      </w:pPr>
    </w:p>
    <w:p w:rsidR="00D01645" w:rsidRPr="004F29C6" w:rsidRDefault="00D01645" w:rsidP="00D01645">
      <w:pPr>
        <w:ind w:left="360"/>
        <w:rPr>
          <w:rFonts w:ascii="Helvetica" w:hAnsi="Helvetica"/>
          <w:b/>
          <w:sz w:val="28"/>
          <w:szCs w:val="28"/>
        </w:rPr>
      </w:pPr>
      <w:r w:rsidRPr="004F29C6">
        <w:rPr>
          <w:rFonts w:ascii="Helvetica" w:hAnsi="Helvetica"/>
        </w:rPr>
        <w:t>Please</w:t>
      </w:r>
      <w:r>
        <w:rPr>
          <w:rFonts w:ascii="Helvetica" w:hAnsi="Helvetica"/>
        </w:rPr>
        <w:t>! D</w:t>
      </w:r>
      <w:r w:rsidRPr="004F29C6">
        <w:rPr>
          <w:rFonts w:ascii="Helvetica" w:hAnsi="Helvetica"/>
        </w:rPr>
        <w:t xml:space="preserve">o not leave the building before locating a repairperson if water is running continuously! </w:t>
      </w:r>
    </w:p>
    <w:p w:rsidR="00D01645" w:rsidRPr="00B16D14" w:rsidRDefault="00D01645" w:rsidP="00D01645">
      <w:pPr>
        <w:ind w:left="2160" w:firstLine="720"/>
        <w:rPr>
          <w:rFonts w:ascii="Helvetica" w:hAnsi="Helvetica"/>
          <w:b/>
          <w:sz w:val="28"/>
          <w:szCs w:val="28"/>
        </w:rPr>
      </w:pPr>
    </w:p>
    <w:p w:rsidR="00D01645" w:rsidRPr="00B16D14" w:rsidRDefault="00D01645" w:rsidP="00D01645">
      <w:pPr>
        <w:ind w:left="2160" w:firstLine="720"/>
        <w:rPr>
          <w:rFonts w:ascii="Helvetica" w:hAnsi="Helvetica"/>
          <w:b/>
          <w:sz w:val="28"/>
          <w:szCs w:val="28"/>
        </w:rPr>
      </w:pPr>
      <w:r w:rsidRPr="00B16D14">
        <w:rPr>
          <w:rFonts w:ascii="Helvetica" w:eastAsia="Times New Roman" w:hAnsi="Helvetica" w:cs="Arial"/>
          <w:sz w:val="48"/>
          <w:szCs w:val="48"/>
        </w:rPr>
        <w:br/>
      </w:r>
    </w:p>
    <w:p w:rsidR="00D01645" w:rsidRPr="00B16D14" w:rsidRDefault="00D01645" w:rsidP="00D01645">
      <w:pPr>
        <w:ind w:left="2160" w:firstLine="720"/>
        <w:rPr>
          <w:rFonts w:ascii="Helvetica" w:hAnsi="Helvetica"/>
          <w:b/>
          <w:sz w:val="28"/>
          <w:szCs w:val="28"/>
        </w:rPr>
      </w:pPr>
    </w:p>
    <w:p w:rsidR="00D01645" w:rsidRPr="00B16D14" w:rsidRDefault="00D01645" w:rsidP="00D01645">
      <w:pPr>
        <w:ind w:left="2160" w:firstLine="720"/>
        <w:rPr>
          <w:rFonts w:ascii="Helvetica" w:hAnsi="Helvetica"/>
          <w:b/>
          <w:sz w:val="28"/>
          <w:szCs w:val="28"/>
        </w:rPr>
      </w:pPr>
    </w:p>
    <w:p w:rsidR="00D01645" w:rsidRPr="00B16D14" w:rsidRDefault="00D01645" w:rsidP="00D01645">
      <w:pPr>
        <w:ind w:left="2160" w:firstLine="720"/>
        <w:rPr>
          <w:rFonts w:ascii="Helvetica" w:hAnsi="Helvetica"/>
          <w:b/>
          <w:sz w:val="28"/>
          <w:szCs w:val="28"/>
        </w:rPr>
      </w:pPr>
    </w:p>
    <w:p w:rsidR="00D01645" w:rsidRPr="00B16D14" w:rsidRDefault="00D01645" w:rsidP="00D01645">
      <w:pPr>
        <w:ind w:left="2160" w:firstLine="720"/>
        <w:rPr>
          <w:rFonts w:ascii="Helvetica" w:hAnsi="Helvetica"/>
          <w:b/>
          <w:sz w:val="28"/>
          <w:szCs w:val="28"/>
        </w:rPr>
      </w:pPr>
    </w:p>
    <w:p w:rsidR="00D01645" w:rsidRPr="00B16D14" w:rsidRDefault="00D01645" w:rsidP="00D01645">
      <w:pPr>
        <w:rPr>
          <w:rFonts w:ascii="Helvetica" w:hAnsi="Helvetica"/>
          <w:b/>
          <w:sz w:val="28"/>
          <w:szCs w:val="28"/>
        </w:rPr>
      </w:pPr>
    </w:p>
    <w:p w:rsidR="00D01645" w:rsidRPr="00B16D14" w:rsidRDefault="00D01645" w:rsidP="00D01645">
      <w:pPr>
        <w:rPr>
          <w:rFonts w:ascii="Helvetica" w:hAnsi="Helvetica"/>
          <w:b/>
          <w:sz w:val="28"/>
          <w:szCs w:val="28"/>
        </w:rPr>
      </w:pPr>
    </w:p>
    <w:p w:rsidR="00D01645" w:rsidRPr="00B16D14" w:rsidRDefault="00D01645" w:rsidP="00D01645">
      <w:pPr>
        <w:jc w:val="center"/>
        <w:rPr>
          <w:rFonts w:ascii="Helvetica" w:hAnsi="Helvetica"/>
          <w:b/>
          <w:sz w:val="28"/>
          <w:szCs w:val="28"/>
        </w:rPr>
      </w:pPr>
    </w:p>
    <w:p w:rsidR="00D01645" w:rsidRPr="00B16D14" w:rsidRDefault="00D01645" w:rsidP="00D01645">
      <w:pPr>
        <w:jc w:val="center"/>
        <w:rPr>
          <w:rFonts w:ascii="Helvetica" w:hAnsi="Helvetica"/>
          <w:b/>
          <w:sz w:val="28"/>
          <w:szCs w:val="28"/>
        </w:rPr>
      </w:pPr>
    </w:p>
    <w:p w:rsidR="006727D7" w:rsidRDefault="006727D7" w:rsidP="00B827F0">
      <w:pPr>
        <w:pStyle w:val="BodyA"/>
        <w:jc w:val="center"/>
        <w:rPr>
          <w:b/>
          <w:sz w:val="28"/>
          <w:szCs w:val="28"/>
        </w:rPr>
      </w:pPr>
    </w:p>
    <w:p w:rsidR="006727D7" w:rsidRDefault="006727D7" w:rsidP="00B827F0">
      <w:pPr>
        <w:pStyle w:val="BodyA"/>
        <w:jc w:val="center"/>
        <w:rPr>
          <w:b/>
          <w:sz w:val="28"/>
          <w:szCs w:val="28"/>
        </w:rPr>
        <w:sectPr w:rsidR="006727D7" w:rsidSect="006A3B88">
          <w:headerReference w:type="even" r:id="rId12"/>
          <w:headerReference w:type="default" r:id="rId13"/>
          <w:footerReference w:type="even" r:id="rId14"/>
          <w:footerReference w:type="default" r:id="rId15"/>
          <w:pgSz w:w="12240" w:h="15840"/>
          <w:pgMar w:top="1170" w:right="1440" w:bottom="1170" w:left="1440" w:header="504" w:footer="792" w:gutter="0"/>
          <w:pgNumType w:start="0"/>
          <w:cols w:space="720"/>
          <w:titlePg/>
        </w:sectPr>
      </w:pPr>
    </w:p>
    <w:p w:rsidR="006727D7" w:rsidRDefault="006727D7" w:rsidP="006727D7">
      <w:pPr>
        <w:pStyle w:val="Heading1"/>
      </w:pPr>
      <w:bookmarkStart w:id="22" w:name="_Toc276216423"/>
      <w:bookmarkStart w:id="23" w:name="_Toc276377309"/>
      <w:bookmarkStart w:id="24" w:name="_Toc282969462"/>
      <w:r>
        <w:lastRenderedPageBreak/>
        <w:t>APPENDICES</w:t>
      </w:r>
      <w:bookmarkEnd w:id="22"/>
      <w:bookmarkEnd w:id="23"/>
      <w:bookmarkEnd w:id="24"/>
    </w:p>
    <w:p w:rsidR="006727D7" w:rsidRDefault="006727D7" w:rsidP="006727D7"/>
    <w:p w:rsidR="006727D7" w:rsidRDefault="006727D7" w:rsidP="006727D7"/>
    <w:p w:rsidR="006727D7" w:rsidRDefault="006727D7" w:rsidP="006727D7"/>
    <w:p w:rsidR="006727D7" w:rsidRDefault="006727D7" w:rsidP="006727D7"/>
    <w:p w:rsidR="006727D7" w:rsidRPr="001401C9" w:rsidRDefault="006727D7" w:rsidP="006727D7"/>
    <w:p w:rsidR="00B827F0" w:rsidRPr="007E065E" w:rsidRDefault="006727D7" w:rsidP="007E065E">
      <w:pPr>
        <w:pStyle w:val="Heading1"/>
      </w:pPr>
      <w:r>
        <w:br w:type="page"/>
      </w:r>
      <w:bookmarkStart w:id="25" w:name="_Toc282969463"/>
      <w:r w:rsidR="00B827F0" w:rsidRPr="007E065E">
        <w:lastRenderedPageBreak/>
        <w:t>I</w:t>
      </w:r>
      <w:r w:rsidR="002D3731">
        <w:t>nstructions for</w:t>
      </w:r>
      <w:r w:rsidRPr="007E065E">
        <w:t xml:space="preserve"> </w:t>
      </w:r>
      <w:r w:rsidR="00B827F0" w:rsidRPr="007E065E">
        <w:t>BUNN C</w:t>
      </w:r>
      <w:r w:rsidR="002D3731">
        <w:t>offee</w:t>
      </w:r>
      <w:r w:rsidR="00B827F0" w:rsidRPr="007E065E">
        <w:t xml:space="preserve"> </w:t>
      </w:r>
      <w:r w:rsidR="007E065E">
        <w:t>M</w:t>
      </w:r>
      <w:r w:rsidR="002D3731">
        <w:t>aking</w:t>
      </w:r>
      <w:r w:rsidR="007E065E">
        <w:t xml:space="preserve"> </w:t>
      </w:r>
      <w:r w:rsidR="00B827F0" w:rsidRPr="007E065E">
        <w:t>S</w:t>
      </w:r>
      <w:r w:rsidR="002D3731">
        <w:t>ystem</w:t>
      </w:r>
      <w:bookmarkEnd w:id="25"/>
    </w:p>
    <w:p w:rsidR="00B827F0" w:rsidRDefault="00B827F0" w:rsidP="00B827F0">
      <w:pPr>
        <w:pStyle w:val="BodyA"/>
        <w:jc w:val="center"/>
        <w:rPr>
          <w:b/>
        </w:rPr>
      </w:pPr>
    </w:p>
    <w:tbl>
      <w:tblPr>
        <w:tblW w:w="0" w:type="auto"/>
        <w:tblLook w:val="04A0"/>
      </w:tblPr>
      <w:tblGrid>
        <w:gridCol w:w="4405"/>
        <w:gridCol w:w="5171"/>
      </w:tblGrid>
      <w:tr w:rsidR="00B827F0" w:rsidRPr="0061635F" w:rsidTr="00B827F0">
        <w:tc>
          <w:tcPr>
            <w:tcW w:w="4405" w:type="dxa"/>
            <w:shd w:val="clear" w:color="auto" w:fill="auto"/>
          </w:tcPr>
          <w:p w:rsidR="00B827F0" w:rsidRDefault="00B827F0" w:rsidP="00B827F0">
            <w:pPr>
              <w:pStyle w:val="BodyA"/>
              <w:numPr>
                <w:ilvl w:val="0"/>
                <w:numId w:val="35"/>
              </w:numPr>
              <w:ind w:hanging="180"/>
            </w:pPr>
            <w:r>
              <w:t xml:space="preserve">Plug the unit into the receptacle behind it.   </w:t>
            </w:r>
          </w:p>
          <w:p w:rsidR="00B827F0" w:rsidRDefault="00B827F0" w:rsidP="00B827F0">
            <w:pPr>
              <w:pStyle w:val="BodyA"/>
            </w:pPr>
          </w:p>
          <w:p w:rsidR="00B827F0" w:rsidRPr="0061635F" w:rsidRDefault="002A758E" w:rsidP="00B827F0">
            <w:pPr>
              <w:pStyle w:val="BodyA"/>
              <w:ind w:left="180"/>
              <w:rPr>
                <w:sz w:val="22"/>
                <w:szCs w:val="22"/>
              </w:rPr>
            </w:pPr>
            <w:r>
              <w:rPr>
                <w:sz w:val="22"/>
                <w:szCs w:val="22"/>
              </w:rPr>
              <w:t>Note: There is an electric toggle switch o</w:t>
            </w:r>
            <w:r w:rsidR="00B827F0" w:rsidRPr="0061635F">
              <w:rPr>
                <w:sz w:val="22"/>
                <w:szCs w:val="22"/>
              </w:rPr>
              <w:t xml:space="preserve">n the back of the unit.  This switch should be left in the ON position at all times.  Do </w:t>
            </w:r>
            <w:r w:rsidR="00B827F0" w:rsidRPr="002A758E">
              <w:rPr>
                <w:sz w:val="22"/>
                <w:szCs w:val="22"/>
                <w:u w:val="single"/>
              </w:rPr>
              <w:t>not</w:t>
            </w:r>
            <w:r w:rsidR="00B827F0" w:rsidRPr="0061635F">
              <w:rPr>
                <w:sz w:val="22"/>
                <w:szCs w:val="22"/>
              </w:rPr>
              <w:t xml:space="preserve"> turn </w:t>
            </w:r>
            <w:r>
              <w:rPr>
                <w:sz w:val="22"/>
                <w:szCs w:val="22"/>
              </w:rPr>
              <w:t>the electric toggle switch</w:t>
            </w:r>
            <w:r w:rsidR="00B827F0" w:rsidRPr="0061635F">
              <w:rPr>
                <w:sz w:val="22"/>
                <w:szCs w:val="22"/>
              </w:rPr>
              <w:t xml:space="preserve"> off.  </w:t>
            </w:r>
          </w:p>
          <w:p w:rsidR="00B827F0" w:rsidRPr="0061635F" w:rsidRDefault="00B827F0" w:rsidP="00B827F0">
            <w:pPr>
              <w:pStyle w:val="BodyA"/>
              <w:jc w:val="center"/>
              <w:rPr>
                <w:b/>
              </w:rPr>
            </w:pPr>
          </w:p>
        </w:tc>
        <w:tc>
          <w:tcPr>
            <w:tcW w:w="5171" w:type="dxa"/>
            <w:shd w:val="clear" w:color="auto" w:fill="auto"/>
          </w:tcPr>
          <w:p w:rsidR="00B827F0" w:rsidRPr="0061635F" w:rsidRDefault="00B827F0" w:rsidP="00B827F0">
            <w:pPr>
              <w:pStyle w:val="BodyA"/>
              <w:ind w:left="432"/>
              <w:rPr>
                <w:b/>
              </w:rPr>
            </w:pPr>
            <w:r>
              <w:rPr>
                <w:b/>
                <w:noProof/>
              </w:rPr>
              <w:drawing>
                <wp:inline distT="0" distB="0" distL="0" distR="0">
                  <wp:extent cx="1283547" cy="1650275"/>
                  <wp:effectExtent l="0" t="0" r="12065" b="1270"/>
                  <wp:docPr id="17" name="Picture 1" descr="IMG_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739"/>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83547" cy="1650275"/>
                          </a:xfrm>
                          <a:prstGeom prst="rect">
                            <a:avLst/>
                          </a:prstGeom>
                          <a:noFill/>
                          <a:ln>
                            <a:noFill/>
                          </a:ln>
                        </pic:spPr>
                      </pic:pic>
                    </a:graphicData>
                  </a:graphic>
                </wp:inline>
              </w:drawing>
            </w:r>
          </w:p>
        </w:tc>
      </w:tr>
      <w:tr w:rsidR="00B827F0" w:rsidRPr="0061635F" w:rsidTr="00B827F0">
        <w:tc>
          <w:tcPr>
            <w:tcW w:w="4405" w:type="dxa"/>
            <w:shd w:val="clear" w:color="auto" w:fill="auto"/>
          </w:tcPr>
          <w:p w:rsidR="00B827F0" w:rsidRPr="0061635F" w:rsidRDefault="00B827F0" w:rsidP="00B827F0">
            <w:pPr>
              <w:pStyle w:val="BodyA"/>
              <w:jc w:val="center"/>
              <w:rPr>
                <w:b/>
              </w:rPr>
            </w:pPr>
          </w:p>
        </w:tc>
        <w:tc>
          <w:tcPr>
            <w:tcW w:w="5171" w:type="dxa"/>
            <w:shd w:val="clear" w:color="auto" w:fill="auto"/>
          </w:tcPr>
          <w:p w:rsidR="00B827F0" w:rsidRPr="0061635F" w:rsidRDefault="00B827F0" w:rsidP="00B827F0">
            <w:pPr>
              <w:pStyle w:val="BodyA"/>
              <w:jc w:val="center"/>
              <w:rPr>
                <w:b/>
              </w:rPr>
            </w:pPr>
          </w:p>
        </w:tc>
      </w:tr>
      <w:tr w:rsidR="00B827F0" w:rsidRPr="0061635F" w:rsidTr="00B827F0">
        <w:tc>
          <w:tcPr>
            <w:tcW w:w="4405" w:type="dxa"/>
            <w:shd w:val="clear" w:color="auto" w:fill="auto"/>
          </w:tcPr>
          <w:p w:rsidR="00B827F0" w:rsidRPr="0061635F" w:rsidRDefault="00B827F0" w:rsidP="00B827F0">
            <w:pPr>
              <w:pStyle w:val="BodyA"/>
              <w:numPr>
                <w:ilvl w:val="0"/>
                <w:numId w:val="35"/>
              </w:numPr>
              <w:ind w:hanging="180"/>
              <w:rPr>
                <w:position w:val="-2"/>
              </w:rPr>
            </w:pPr>
            <w:r>
              <w:t xml:space="preserve">Turn </w:t>
            </w:r>
            <w:r w:rsidR="00880451">
              <w:t xml:space="preserve">ON </w:t>
            </w:r>
            <w:r>
              <w:t xml:space="preserve">the white </w:t>
            </w:r>
            <w:r w:rsidRPr="002A758E">
              <w:rPr>
                <w:u w:val="single"/>
              </w:rPr>
              <w:t>water</w:t>
            </w:r>
            <w:r>
              <w:t xml:space="preserve"> switch, located on the wall behind the unit, to the ON position.  ON is perpendicular to the wall.</w:t>
            </w:r>
          </w:p>
          <w:p w:rsidR="00B827F0" w:rsidRPr="0061635F" w:rsidRDefault="00B827F0" w:rsidP="00B827F0">
            <w:pPr>
              <w:pStyle w:val="BodyA"/>
              <w:jc w:val="center"/>
              <w:rPr>
                <w:b/>
              </w:rPr>
            </w:pPr>
          </w:p>
        </w:tc>
        <w:tc>
          <w:tcPr>
            <w:tcW w:w="5171" w:type="dxa"/>
            <w:shd w:val="clear" w:color="auto" w:fill="auto"/>
          </w:tcPr>
          <w:p w:rsidR="00B827F0" w:rsidRPr="0061635F" w:rsidRDefault="00B827F0" w:rsidP="00B827F0">
            <w:pPr>
              <w:pStyle w:val="BodyA"/>
              <w:ind w:left="432"/>
              <w:rPr>
                <w:b/>
              </w:rPr>
            </w:pPr>
            <w:r>
              <w:rPr>
                <w:b/>
                <w:noProof/>
              </w:rPr>
              <w:drawing>
                <wp:inline distT="0" distB="0" distL="0" distR="0">
                  <wp:extent cx="1205653" cy="1623360"/>
                  <wp:effectExtent l="0" t="0" r="0" b="2540"/>
                  <wp:docPr id="16" name="Picture 2" descr="IMG_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729"/>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05653" cy="1623360"/>
                          </a:xfrm>
                          <a:prstGeom prst="rect">
                            <a:avLst/>
                          </a:prstGeom>
                          <a:noFill/>
                          <a:ln>
                            <a:noFill/>
                          </a:ln>
                        </pic:spPr>
                      </pic:pic>
                    </a:graphicData>
                  </a:graphic>
                </wp:inline>
              </w:drawing>
            </w:r>
          </w:p>
        </w:tc>
      </w:tr>
      <w:tr w:rsidR="00B827F0" w:rsidRPr="0061635F" w:rsidTr="00B827F0">
        <w:tc>
          <w:tcPr>
            <w:tcW w:w="4405" w:type="dxa"/>
            <w:shd w:val="clear" w:color="auto" w:fill="auto"/>
          </w:tcPr>
          <w:p w:rsidR="00B827F0" w:rsidRDefault="00B827F0" w:rsidP="00B827F0">
            <w:pPr>
              <w:pStyle w:val="BodyA"/>
              <w:jc w:val="center"/>
              <w:rPr>
                <w:b/>
              </w:rPr>
            </w:pPr>
          </w:p>
          <w:p w:rsidR="00293590" w:rsidRDefault="00293590" w:rsidP="00B827F0">
            <w:pPr>
              <w:pStyle w:val="BodyA"/>
              <w:jc w:val="center"/>
              <w:rPr>
                <w:b/>
              </w:rPr>
            </w:pPr>
          </w:p>
          <w:p w:rsidR="00293590" w:rsidRPr="0061635F" w:rsidRDefault="00293590" w:rsidP="00293590">
            <w:pPr>
              <w:pStyle w:val="BodyA"/>
              <w:rPr>
                <w:b/>
              </w:rPr>
            </w:pPr>
            <w:r>
              <w:t xml:space="preserve">Press </w:t>
            </w:r>
            <w:r w:rsidRPr="0061635F">
              <w:rPr>
                <w:color w:val="FF0000"/>
              </w:rPr>
              <w:t>Enable Brew</w:t>
            </w:r>
            <w:r>
              <w:t xml:space="preserve"> on the left of the display panel.  </w:t>
            </w:r>
            <w:r w:rsidRPr="0061635F">
              <w:rPr>
                <w:color w:val="FF0000"/>
              </w:rPr>
              <w:t>Red</w:t>
            </w:r>
            <w:r>
              <w:t xml:space="preserve"> light will come on indicating water is being heated in</w:t>
            </w:r>
            <w:r w:rsidR="00880451">
              <w:t xml:space="preserve"> the</w:t>
            </w:r>
            <w:r>
              <w:t xml:space="preserve"> reservoir.</w:t>
            </w:r>
          </w:p>
        </w:tc>
        <w:tc>
          <w:tcPr>
            <w:tcW w:w="5171" w:type="dxa"/>
            <w:shd w:val="clear" w:color="auto" w:fill="auto"/>
          </w:tcPr>
          <w:p w:rsidR="00293590" w:rsidRDefault="00293590" w:rsidP="00B827F0">
            <w:pPr>
              <w:pStyle w:val="BodyA"/>
              <w:jc w:val="center"/>
              <w:rPr>
                <w:b/>
              </w:rPr>
            </w:pPr>
          </w:p>
          <w:p w:rsidR="00293590" w:rsidRDefault="00293590" w:rsidP="00B827F0">
            <w:pPr>
              <w:pStyle w:val="BodyA"/>
              <w:jc w:val="center"/>
              <w:rPr>
                <w:b/>
              </w:rPr>
            </w:pPr>
          </w:p>
          <w:p w:rsidR="00293590" w:rsidRDefault="00293590" w:rsidP="00293590">
            <w:pPr>
              <w:pStyle w:val="BodyA"/>
              <w:jc w:val="center"/>
              <w:rPr>
                <w:b/>
              </w:rPr>
            </w:pPr>
            <w:r>
              <w:rPr>
                <w:b/>
                <w:noProof/>
              </w:rPr>
              <w:drawing>
                <wp:inline distT="0" distB="0" distL="0" distR="0">
                  <wp:extent cx="1851376" cy="1388533"/>
                  <wp:effectExtent l="0" t="0" r="3175" b="8890"/>
                  <wp:docPr id="12" name="Picture 8" descr="IMG_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736"/>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51902" cy="1388927"/>
                          </a:xfrm>
                          <a:prstGeom prst="rect">
                            <a:avLst/>
                          </a:prstGeom>
                          <a:noFill/>
                          <a:ln>
                            <a:noFill/>
                          </a:ln>
                        </pic:spPr>
                      </pic:pic>
                    </a:graphicData>
                  </a:graphic>
                </wp:inline>
              </w:drawing>
            </w:r>
          </w:p>
          <w:p w:rsidR="00293590" w:rsidRDefault="00293590" w:rsidP="00B827F0">
            <w:pPr>
              <w:pStyle w:val="BodyA"/>
              <w:jc w:val="center"/>
              <w:rPr>
                <w:b/>
              </w:rPr>
            </w:pPr>
          </w:p>
          <w:p w:rsidR="00293590" w:rsidRPr="0061635F" w:rsidRDefault="00293590" w:rsidP="00B827F0">
            <w:pPr>
              <w:pStyle w:val="BodyA"/>
              <w:jc w:val="center"/>
              <w:rPr>
                <w:b/>
              </w:rPr>
            </w:pPr>
          </w:p>
        </w:tc>
      </w:tr>
      <w:tr w:rsidR="00B827F0" w:rsidRPr="0061635F" w:rsidTr="00B827F0">
        <w:tc>
          <w:tcPr>
            <w:tcW w:w="4405" w:type="dxa"/>
            <w:shd w:val="clear" w:color="auto" w:fill="auto"/>
          </w:tcPr>
          <w:p w:rsidR="00B827F0" w:rsidRPr="00351A71" w:rsidRDefault="00B827F0" w:rsidP="00351A71">
            <w:pPr>
              <w:pStyle w:val="BodyA"/>
              <w:numPr>
                <w:ilvl w:val="0"/>
                <w:numId w:val="35"/>
              </w:numPr>
              <w:ind w:hanging="180"/>
              <w:rPr>
                <w:position w:val="-2"/>
              </w:rPr>
            </w:pPr>
            <w:r>
              <w:t xml:space="preserve">Locate the metal funnel, either on top of the unit or in the dish drainer.  Place a paper filter, found in the cabinet above the unit, into the funnel.  Fill with </w:t>
            </w:r>
            <w:r w:rsidR="001621AF">
              <w:t xml:space="preserve">a </w:t>
            </w:r>
            <w:r>
              <w:t xml:space="preserve">1 cup of ground coffee, found in the left hand cabinet above the unit; shake </w:t>
            </w:r>
            <w:r w:rsidR="00351A71">
              <w:t xml:space="preserve">or tap on the counter </w:t>
            </w:r>
            <w:r>
              <w:t>to level the coffee; slide the funnel into place.</w:t>
            </w:r>
          </w:p>
        </w:tc>
        <w:tc>
          <w:tcPr>
            <w:tcW w:w="5171" w:type="dxa"/>
            <w:shd w:val="clear" w:color="auto" w:fill="auto"/>
          </w:tcPr>
          <w:p w:rsidR="00B827F0" w:rsidRPr="0061635F" w:rsidRDefault="00B827F0" w:rsidP="00B827F0">
            <w:pPr>
              <w:pStyle w:val="BodyA"/>
              <w:ind w:left="432"/>
              <w:rPr>
                <w:b/>
              </w:rPr>
            </w:pPr>
            <w:r>
              <w:rPr>
                <w:b/>
                <w:noProof/>
              </w:rPr>
              <w:drawing>
                <wp:inline distT="0" distB="0" distL="0" distR="0">
                  <wp:extent cx="1310640" cy="1737360"/>
                  <wp:effectExtent l="0" t="0" r="10160" b="0"/>
                  <wp:docPr id="15" name="Picture 5" descr="IMG_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730"/>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10640" cy="1737360"/>
                          </a:xfrm>
                          <a:prstGeom prst="rect">
                            <a:avLst/>
                          </a:prstGeom>
                          <a:noFill/>
                          <a:ln>
                            <a:noFill/>
                          </a:ln>
                        </pic:spPr>
                      </pic:pic>
                    </a:graphicData>
                  </a:graphic>
                </wp:inline>
              </w:drawing>
            </w:r>
          </w:p>
        </w:tc>
      </w:tr>
      <w:tr w:rsidR="00B827F0" w:rsidRPr="0061635F" w:rsidTr="00B827F0">
        <w:tc>
          <w:tcPr>
            <w:tcW w:w="4405" w:type="dxa"/>
            <w:shd w:val="clear" w:color="auto" w:fill="auto"/>
          </w:tcPr>
          <w:p w:rsidR="00B827F0" w:rsidRPr="0061635F" w:rsidRDefault="00B827F0" w:rsidP="00B827F0">
            <w:pPr>
              <w:pStyle w:val="BodyA"/>
              <w:jc w:val="center"/>
              <w:rPr>
                <w:b/>
              </w:rPr>
            </w:pPr>
          </w:p>
        </w:tc>
        <w:tc>
          <w:tcPr>
            <w:tcW w:w="5171" w:type="dxa"/>
            <w:shd w:val="clear" w:color="auto" w:fill="auto"/>
          </w:tcPr>
          <w:p w:rsidR="00B827F0" w:rsidRPr="0061635F" w:rsidRDefault="00B827F0" w:rsidP="00B827F0">
            <w:pPr>
              <w:pStyle w:val="BodyA"/>
              <w:jc w:val="center"/>
              <w:rPr>
                <w:b/>
              </w:rPr>
            </w:pPr>
          </w:p>
        </w:tc>
      </w:tr>
      <w:tr w:rsidR="00B827F0" w:rsidRPr="0061635F" w:rsidTr="00B827F0">
        <w:tc>
          <w:tcPr>
            <w:tcW w:w="4405" w:type="dxa"/>
            <w:shd w:val="clear" w:color="auto" w:fill="auto"/>
          </w:tcPr>
          <w:p w:rsidR="00B827F0" w:rsidRDefault="00B827F0" w:rsidP="00B827F0">
            <w:pPr>
              <w:pStyle w:val="BodyA"/>
              <w:numPr>
                <w:ilvl w:val="0"/>
                <w:numId w:val="35"/>
              </w:numPr>
              <w:ind w:hanging="180"/>
            </w:pPr>
            <w:r>
              <w:lastRenderedPageBreak/>
              <w:t xml:space="preserve">Get an </w:t>
            </w:r>
            <w:proofErr w:type="spellStart"/>
            <w:r>
              <w:t>airpot</w:t>
            </w:r>
            <w:proofErr w:type="spellEnd"/>
            <w:r>
              <w:t xml:space="preserve"> out of the bottom cabinet just to the right of the unit.  Note whether it is marked Regular or Decaf</w:t>
            </w:r>
            <w:r w:rsidR="00D80496">
              <w:t xml:space="preserve"> or Water</w:t>
            </w:r>
            <w:r w:rsidR="00351A71">
              <w:t xml:space="preserve"> (blue top)</w:t>
            </w:r>
            <w:r>
              <w:t>.  Open the top and fli</w:t>
            </w:r>
            <w:r w:rsidR="002A758E">
              <w:t>p it back; do not remove the top/lid</w:t>
            </w:r>
            <w:r>
              <w:t>.  Remove the stem assembly and place the pot under the funnel so that it aligns with the bumpers behind it.</w:t>
            </w:r>
          </w:p>
          <w:p w:rsidR="00B827F0" w:rsidRPr="0061635F" w:rsidRDefault="00B827F0" w:rsidP="00B827F0">
            <w:pPr>
              <w:pStyle w:val="BodyA"/>
              <w:jc w:val="center"/>
              <w:rPr>
                <w:b/>
              </w:rPr>
            </w:pPr>
          </w:p>
        </w:tc>
        <w:tc>
          <w:tcPr>
            <w:tcW w:w="5171" w:type="dxa"/>
            <w:shd w:val="clear" w:color="auto" w:fill="auto"/>
          </w:tcPr>
          <w:p w:rsidR="00B827F0" w:rsidRPr="0061635F" w:rsidRDefault="00B827F0" w:rsidP="00B827F0">
            <w:pPr>
              <w:pStyle w:val="BodyA"/>
              <w:tabs>
                <w:tab w:val="right" w:pos="4752"/>
              </w:tabs>
              <w:ind w:left="144"/>
              <w:rPr>
                <w:b/>
              </w:rPr>
            </w:pPr>
            <w:r>
              <w:rPr>
                <w:b/>
                <w:noProof/>
              </w:rPr>
              <w:drawing>
                <wp:inline distT="0" distB="0" distL="0" distR="0">
                  <wp:extent cx="1310640" cy="1737360"/>
                  <wp:effectExtent l="0" t="0" r="10160" b="0"/>
                  <wp:docPr id="14" name="Picture 6" descr="IMG_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73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10640" cy="1737360"/>
                          </a:xfrm>
                          <a:prstGeom prst="rect">
                            <a:avLst/>
                          </a:prstGeom>
                          <a:noFill/>
                          <a:ln>
                            <a:noFill/>
                          </a:ln>
                        </pic:spPr>
                      </pic:pic>
                    </a:graphicData>
                  </a:graphic>
                </wp:inline>
              </w:drawing>
            </w:r>
            <w:r w:rsidRPr="0061635F">
              <w:rPr>
                <w:b/>
              </w:rPr>
              <w:t xml:space="preserve">    </w:t>
            </w:r>
            <w:r>
              <w:rPr>
                <w:b/>
                <w:noProof/>
              </w:rPr>
              <w:drawing>
                <wp:inline distT="0" distB="0" distL="0" distR="0">
                  <wp:extent cx="1310640" cy="1737360"/>
                  <wp:effectExtent l="0" t="0" r="10160" b="0"/>
                  <wp:docPr id="13" name="Picture 7" descr="IMG_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732"/>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10640" cy="1737360"/>
                          </a:xfrm>
                          <a:prstGeom prst="rect">
                            <a:avLst/>
                          </a:prstGeom>
                          <a:noFill/>
                          <a:ln>
                            <a:noFill/>
                          </a:ln>
                        </pic:spPr>
                      </pic:pic>
                    </a:graphicData>
                  </a:graphic>
                </wp:inline>
              </w:drawing>
            </w:r>
            <w:r w:rsidRPr="0061635F">
              <w:rPr>
                <w:b/>
              </w:rPr>
              <w:tab/>
            </w:r>
          </w:p>
        </w:tc>
      </w:tr>
    </w:tbl>
    <w:p w:rsidR="00B827F0" w:rsidRDefault="00B827F0" w:rsidP="00B827F0"/>
    <w:tbl>
      <w:tblPr>
        <w:tblW w:w="0" w:type="auto"/>
        <w:tblLook w:val="04A0"/>
      </w:tblPr>
      <w:tblGrid>
        <w:gridCol w:w="4405"/>
        <w:gridCol w:w="5171"/>
      </w:tblGrid>
      <w:tr w:rsidR="00B827F0" w:rsidRPr="0061635F" w:rsidTr="00B827F0">
        <w:tc>
          <w:tcPr>
            <w:tcW w:w="4405" w:type="dxa"/>
            <w:shd w:val="clear" w:color="auto" w:fill="auto"/>
          </w:tcPr>
          <w:p w:rsidR="00B827F0" w:rsidRPr="0061635F" w:rsidRDefault="00B827F0" w:rsidP="00B827F0">
            <w:pPr>
              <w:pStyle w:val="BodyA"/>
              <w:jc w:val="center"/>
              <w:rPr>
                <w:b/>
              </w:rPr>
            </w:pPr>
          </w:p>
        </w:tc>
        <w:tc>
          <w:tcPr>
            <w:tcW w:w="5171" w:type="dxa"/>
            <w:vMerge w:val="restart"/>
            <w:shd w:val="clear" w:color="auto" w:fill="auto"/>
          </w:tcPr>
          <w:p w:rsidR="00B827F0" w:rsidRPr="0061635F" w:rsidRDefault="00B827F0" w:rsidP="00B827F0">
            <w:pPr>
              <w:pStyle w:val="BodyA"/>
              <w:ind w:left="144"/>
              <w:jc w:val="center"/>
              <w:rPr>
                <w:b/>
              </w:rPr>
            </w:pPr>
            <w:r>
              <w:rPr>
                <w:b/>
                <w:noProof/>
              </w:rPr>
              <w:drawing>
                <wp:inline distT="0" distB="0" distL="0" distR="0">
                  <wp:extent cx="2116666" cy="1587500"/>
                  <wp:effectExtent l="0" t="0" r="0" b="0"/>
                  <wp:docPr id="3" name="Picture 8" descr="IMG_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736"/>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16666" cy="1587500"/>
                          </a:xfrm>
                          <a:prstGeom prst="rect">
                            <a:avLst/>
                          </a:prstGeom>
                          <a:noFill/>
                          <a:ln>
                            <a:noFill/>
                          </a:ln>
                        </pic:spPr>
                      </pic:pic>
                    </a:graphicData>
                  </a:graphic>
                </wp:inline>
              </w:drawing>
            </w:r>
          </w:p>
        </w:tc>
      </w:tr>
      <w:tr w:rsidR="00B827F0" w:rsidRPr="0061635F" w:rsidTr="00B827F0">
        <w:tc>
          <w:tcPr>
            <w:tcW w:w="4405" w:type="dxa"/>
            <w:shd w:val="clear" w:color="auto" w:fill="auto"/>
          </w:tcPr>
          <w:p w:rsidR="00B827F0" w:rsidRPr="0061635F" w:rsidRDefault="00B827F0" w:rsidP="00B827F0">
            <w:pPr>
              <w:pStyle w:val="BodyA"/>
              <w:numPr>
                <w:ilvl w:val="0"/>
                <w:numId w:val="35"/>
              </w:numPr>
              <w:ind w:hanging="180"/>
              <w:rPr>
                <w:position w:val="-2"/>
              </w:rPr>
            </w:pPr>
            <w:r>
              <w:t>Wait for the water temperature on the display panel to reach 19</w:t>
            </w:r>
            <w:r w:rsidR="002A758E">
              <w:t xml:space="preserve">7-200 degrees.  It will take approximately </w:t>
            </w:r>
            <w:r>
              <w:t xml:space="preserve">15 minutes for the </w:t>
            </w:r>
            <w:r w:rsidR="002A758E">
              <w:t xml:space="preserve">water to reach brewing temperature for the </w:t>
            </w:r>
            <w:r>
              <w:t>first pot.  After that, the temperature is maintained</w:t>
            </w:r>
            <w:r w:rsidR="002A758E">
              <w:t xml:space="preserve"> in the reservoir</w:t>
            </w:r>
            <w:r>
              <w:t xml:space="preserve">.  </w:t>
            </w:r>
          </w:p>
          <w:p w:rsidR="00B827F0" w:rsidRPr="0061635F" w:rsidRDefault="00B827F0" w:rsidP="00B827F0">
            <w:pPr>
              <w:pStyle w:val="BodyA"/>
              <w:ind w:left="180"/>
              <w:jc w:val="center"/>
              <w:rPr>
                <w:b/>
              </w:rPr>
            </w:pPr>
          </w:p>
        </w:tc>
        <w:tc>
          <w:tcPr>
            <w:tcW w:w="5171" w:type="dxa"/>
            <w:vMerge/>
            <w:shd w:val="clear" w:color="auto" w:fill="auto"/>
          </w:tcPr>
          <w:p w:rsidR="00B827F0" w:rsidRPr="0061635F" w:rsidRDefault="00B827F0" w:rsidP="00B827F0">
            <w:pPr>
              <w:pStyle w:val="BodyA"/>
              <w:jc w:val="center"/>
              <w:rPr>
                <w:b/>
              </w:rPr>
            </w:pPr>
          </w:p>
        </w:tc>
      </w:tr>
      <w:tr w:rsidR="00B827F0" w:rsidRPr="0061635F" w:rsidTr="00B827F0">
        <w:tc>
          <w:tcPr>
            <w:tcW w:w="4405" w:type="dxa"/>
            <w:shd w:val="clear" w:color="auto" w:fill="auto"/>
          </w:tcPr>
          <w:p w:rsidR="00B827F0" w:rsidRPr="002A758E" w:rsidRDefault="00B827F0" w:rsidP="00B827F0">
            <w:pPr>
              <w:pStyle w:val="BodyA"/>
              <w:numPr>
                <w:ilvl w:val="0"/>
                <w:numId w:val="35"/>
              </w:numPr>
              <w:ind w:hanging="180"/>
              <w:rPr>
                <w:position w:val="-2"/>
              </w:rPr>
            </w:pPr>
            <w:r>
              <w:t xml:space="preserve">When the display reads Ready to Brew, press </w:t>
            </w:r>
            <w:r w:rsidRPr="0061635F">
              <w:rPr>
                <w:color w:val="008000"/>
              </w:rPr>
              <w:t>Brew</w:t>
            </w:r>
            <w:r>
              <w:t xml:space="preserve"> on the right of the display panel.</w:t>
            </w:r>
          </w:p>
          <w:p w:rsidR="002A758E" w:rsidRPr="0061635F" w:rsidRDefault="002A758E" w:rsidP="002A758E">
            <w:pPr>
              <w:pStyle w:val="BodyA"/>
              <w:rPr>
                <w:position w:val="-2"/>
              </w:rPr>
            </w:pPr>
          </w:p>
        </w:tc>
        <w:tc>
          <w:tcPr>
            <w:tcW w:w="5171" w:type="dxa"/>
            <w:vMerge/>
            <w:shd w:val="clear" w:color="auto" w:fill="auto"/>
          </w:tcPr>
          <w:p w:rsidR="00B827F0" w:rsidRPr="0061635F" w:rsidRDefault="00B827F0" w:rsidP="00B827F0">
            <w:pPr>
              <w:pStyle w:val="BodyA"/>
              <w:jc w:val="center"/>
              <w:rPr>
                <w:b/>
              </w:rPr>
            </w:pPr>
          </w:p>
        </w:tc>
      </w:tr>
      <w:tr w:rsidR="00B827F0" w:rsidRPr="0061635F" w:rsidTr="00B827F0">
        <w:tc>
          <w:tcPr>
            <w:tcW w:w="9576" w:type="dxa"/>
            <w:gridSpan w:val="2"/>
            <w:shd w:val="clear" w:color="auto" w:fill="auto"/>
          </w:tcPr>
          <w:p w:rsidR="00B827F0" w:rsidRPr="00293590" w:rsidRDefault="00B827F0" w:rsidP="00B827F0">
            <w:pPr>
              <w:pStyle w:val="BodyA"/>
              <w:numPr>
                <w:ilvl w:val="0"/>
                <w:numId w:val="35"/>
              </w:numPr>
              <w:spacing w:before="120"/>
              <w:ind w:left="187" w:hanging="187"/>
              <w:rPr>
                <w:position w:val="-2"/>
              </w:rPr>
            </w:pPr>
            <w:r>
              <w:t>Wait until brewing is complete and coffee has stopped dripping.  The display will again read Ready to Brew.  Remove the pot, replace the stem assembly, and close the lid.  DONE!</w:t>
            </w:r>
          </w:p>
          <w:p w:rsidR="00293590" w:rsidRPr="006E6EF2" w:rsidRDefault="00293590" w:rsidP="00293590">
            <w:pPr>
              <w:pStyle w:val="BodyA"/>
              <w:numPr>
                <w:ilvl w:val="0"/>
                <w:numId w:val="35"/>
              </w:numPr>
              <w:spacing w:before="120"/>
              <w:ind w:left="187" w:hanging="187"/>
            </w:pPr>
            <w:r>
              <w:t xml:space="preserve">Dump the grounds and filter into the </w:t>
            </w:r>
            <w:r w:rsidRPr="002A758E">
              <w:rPr>
                <w:u w:val="single"/>
              </w:rPr>
              <w:t>lin</w:t>
            </w:r>
            <w:r w:rsidR="00880451" w:rsidRPr="002A758E">
              <w:rPr>
                <w:u w:val="single"/>
              </w:rPr>
              <w:t>ed</w:t>
            </w:r>
            <w:r w:rsidR="00880451">
              <w:t xml:space="preserve"> stainless steel compost pail</w:t>
            </w:r>
            <w:r>
              <w:t xml:space="preserve">.* Rinse out the funnel </w:t>
            </w:r>
            <w:r w:rsidRPr="006E6EF2">
              <w:t xml:space="preserve">thoroughly, </w:t>
            </w:r>
            <w:r>
              <w:t>making sure that no coffee grounds are left under the rim.</w:t>
            </w:r>
            <w:r w:rsidRPr="006E6EF2">
              <w:t xml:space="preserve">  </w:t>
            </w:r>
            <w:r>
              <w:t>Place a new filter in the funnel, and add coffee</w:t>
            </w:r>
            <w:r w:rsidR="001621AF">
              <w:t>, tap to settle grounds, slide funnel into brewer</w:t>
            </w:r>
            <w:r>
              <w:t xml:space="preserve">.  Press </w:t>
            </w:r>
            <w:r w:rsidRPr="001621AF">
              <w:rPr>
                <w:color w:val="008000"/>
              </w:rPr>
              <w:t>Brew</w:t>
            </w:r>
            <w:r>
              <w:t xml:space="preserve"> on the right of the display panel (no need to press Enable Brew again).</w:t>
            </w:r>
          </w:p>
          <w:p w:rsidR="00293590" w:rsidRPr="006A3B88" w:rsidRDefault="002A758E" w:rsidP="00880451">
            <w:pPr>
              <w:pStyle w:val="BodyA"/>
              <w:spacing w:before="120"/>
              <w:ind w:left="360"/>
            </w:pPr>
            <w:r>
              <w:rPr>
                <w:b/>
              </w:rPr>
              <w:t xml:space="preserve">* </w:t>
            </w:r>
            <w:r w:rsidR="00293590" w:rsidRPr="00D71929">
              <w:rPr>
                <w:i/>
              </w:rPr>
              <w:t xml:space="preserve">You are welcome to take the coffee grounds home </w:t>
            </w:r>
            <w:r w:rsidR="00293590">
              <w:rPr>
                <w:i/>
              </w:rPr>
              <w:t>w</w:t>
            </w:r>
            <w:r w:rsidR="00880451">
              <w:rPr>
                <w:i/>
              </w:rPr>
              <w:t>ith you if you care to compost</w:t>
            </w:r>
            <w:r w:rsidR="00293590">
              <w:rPr>
                <w:i/>
              </w:rPr>
              <w:t xml:space="preserve"> </w:t>
            </w:r>
            <w:r w:rsidR="00293590" w:rsidRPr="00D71929">
              <w:rPr>
                <w:i/>
              </w:rPr>
              <w:t>them yourself.</w:t>
            </w:r>
          </w:p>
          <w:p w:rsidR="006A7388" w:rsidRDefault="006A7388" w:rsidP="00293590">
            <w:pPr>
              <w:pStyle w:val="BodyA"/>
              <w:spacing w:before="120"/>
            </w:pPr>
          </w:p>
          <w:p w:rsidR="00293590" w:rsidRPr="006A7388" w:rsidRDefault="00293590" w:rsidP="006A7388">
            <w:pPr>
              <w:pStyle w:val="BodyA"/>
              <w:spacing w:before="120"/>
              <w:jc w:val="center"/>
              <w:rPr>
                <w:b/>
                <w:position w:val="-2"/>
              </w:rPr>
            </w:pPr>
            <w:r w:rsidRPr="006A7388">
              <w:rPr>
                <w:b/>
              </w:rPr>
              <w:t xml:space="preserve">Make 2 </w:t>
            </w:r>
            <w:proofErr w:type="spellStart"/>
            <w:r w:rsidRPr="006A7388">
              <w:rPr>
                <w:b/>
              </w:rPr>
              <w:t>airpots</w:t>
            </w:r>
            <w:proofErr w:type="spellEnd"/>
            <w:r w:rsidRPr="006A7388">
              <w:rPr>
                <w:b/>
              </w:rPr>
              <w:t xml:space="preserve"> of regular coffee first, then 1 pot of decaf</w:t>
            </w:r>
          </w:p>
        </w:tc>
      </w:tr>
    </w:tbl>
    <w:p w:rsidR="00B827F0" w:rsidRPr="00D64325" w:rsidRDefault="00B827F0" w:rsidP="002A758E">
      <w:pPr>
        <w:pStyle w:val="BodyA"/>
        <w:spacing w:before="120"/>
        <w:jc w:val="center"/>
        <w:rPr>
          <w:b/>
        </w:rPr>
      </w:pPr>
      <w:r w:rsidRPr="00D64325">
        <w:rPr>
          <w:b/>
        </w:rPr>
        <w:br w:type="page"/>
      </w:r>
      <w:r w:rsidRPr="00D64325">
        <w:rPr>
          <w:b/>
        </w:rPr>
        <w:lastRenderedPageBreak/>
        <w:t>COFFEE MAKING CLEAN-UP INSTRUCTIONS</w:t>
      </w:r>
    </w:p>
    <w:p w:rsidR="00B827F0" w:rsidRDefault="00B827F0" w:rsidP="00B827F0">
      <w:pPr>
        <w:pStyle w:val="BodyA"/>
        <w:jc w:val="center"/>
        <w:rPr>
          <w:b/>
        </w:rPr>
      </w:pPr>
    </w:p>
    <w:tbl>
      <w:tblPr>
        <w:tblW w:w="0" w:type="auto"/>
        <w:tblLook w:val="04A0"/>
      </w:tblPr>
      <w:tblGrid>
        <w:gridCol w:w="5106"/>
        <w:gridCol w:w="4470"/>
      </w:tblGrid>
      <w:tr w:rsidR="00B827F0" w:rsidRPr="004457E6" w:rsidTr="00B827F0">
        <w:tc>
          <w:tcPr>
            <w:tcW w:w="9576" w:type="dxa"/>
            <w:gridSpan w:val="2"/>
            <w:shd w:val="clear" w:color="auto" w:fill="auto"/>
          </w:tcPr>
          <w:p w:rsidR="00B827F0" w:rsidRDefault="00B827F0" w:rsidP="002A758E">
            <w:pPr>
              <w:pStyle w:val="BodyA"/>
              <w:numPr>
                <w:ilvl w:val="0"/>
                <w:numId w:val="26"/>
              </w:numPr>
              <w:rPr>
                <w:position w:val="-2"/>
              </w:rPr>
            </w:pPr>
            <w:r>
              <w:t xml:space="preserve">Rinse the funnel </w:t>
            </w:r>
            <w:r>
              <w:rPr>
                <w:b/>
                <w:i/>
              </w:rPr>
              <w:t xml:space="preserve">thoroughly </w:t>
            </w:r>
            <w:r>
              <w:t>with warm soapy water,</w:t>
            </w:r>
            <w:r>
              <w:rPr>
                <w:b/>
                <w:i/>
              </w:rPr>
              <w:t xml:space="preserve"> </w:t>
            </w:r>
            <w:r>
              <w:t>making sure that no grounds are left under the rim.  Place the funnel on top of the unit.</w:t>
            </w:r>
          </w:p>
          <w:p w:rsidR="00B827F0" w:rsidRPr="004457E6" w:rsidRDefault="00B827F0" w:rsidP="002A758E">
            <w:pPr>
              <w:pStyle w:val="BodyA"/>
              <w:jc w:val="center"/>
              <w:rPr>
                <w:b/>
              </w:rPr>
            </w:pPr>
          </w:p>
        </w:tc>
      </w:tr>
      <w:tr w:rsidR="00B827F0" w:rsidRPr="004457E6" w:rsidTr="00B827F0">
        <w:tc>
          <w:tcPr>
            <w:tcW w:w="9576" w:type="dxa"/>
            <w:gridSpan w:val="2"/>
            <w:shd w:val="clear" w:color="auto" w:fill="auto"/>
          </w:tcPr>
          <w:p w:rsidR="00B827F0" w:rsidRDefault="00B827F0" w:rsidP="002A758E">
            <w:pPr>
              <w:pStyle w:val="BodyA"/>
              <w:numPr>
                <w:ilvl w:val="0"/>
                <w:numId w:val="26"/>
              </w:numPr>
              <w:rPr>
                <w:position w:val="-2"/>
              </w:rPr>
            </w:pPr>
            <w:r>
              <w:t>Rinse the pots with warm soapy water and place them back in the bottom cabinet with the pumps loosely in place.</w:t>
            </w:r>
          </w:p>
          <w:p w:rsidR="00B827F0" w:rsidRDefault="00B827F0" w:rsidP="002A758E">
            <w:pPr>
              <w:pStyle w:val="BodyA"/>
              <w:jc w:val="center"/>
              <w:rPr>
                <w:b/>
              </w:rPr>
            </w:pPr>
          </w:p>
          <w:p w:rsidR="00B827F0" w:rsidRPr="004457E6" w:rsidRDefault="00B827F0" w:rsidP="002A758E">
            <w:pPr>
              <w:pStyle w:val="BodyA"/>
              <w:jc w:val="center"/>
              <w:rPr>
                <w:b/>
              </w:rPr>
            </w:pPr>
          </w:p>
        </w:tc>
      </w:tr>
      <w:tr w:rsidR="00B827F0" w:rsidRPr="004457E6" w:rsidTr="00B827F0">
        <w:tc>
          <w:tcPr>
            <w:tcW w:w="5106" w:type="dxa"/>
            <w:shd w:val="clear" w:color="auto" w:fill="auto"/>
          </w:tcPr>
          <w:p w:rsidR="00B827F0" w:rsidRDefault="00B827F0" w:rsidP="000F40C6">
            <w:pPr>
              <w:pStyle w:val="BodyA"/>
              <w:numPr>
                <w:ilvl w:val="0"/>
                <w:numId w:val="26"/>
              </w:numPr>
              <w:rPr>
                <w:position w:val="-2"/>
              </w:rPr>
            </w:pPr>
            <w:r>
              <w:t>Wipe off the undercarriage of the unit, removing any coffee stains and/or errant coffee grounds that may have splashed up on the undercarriage.</w:t>
            </w:r>
          </w:p>
          <w:p w:rsidR="00B827F0" w:rsidRPr="004457E6" w:rsidRDefault="00B827F0" w:rsidP="000F40C6">
            <w:pPr>
              <w:pStyle w:val="BodyA"/>
              <w:jc w:val="center"/>
              <w:rPr>
                <w:b/>
              </w:rPr>
            </w:pPr>
          </w:p>
        </w:tc>
        <w:tc>
          <w:tcPr>
            <w:tcW w:w="4470" w:type="dxa"/>
            <w:shd w:val="clear" w:color="auto" w:fill="auto"/>
          </w:tcPr>
          <w:p w:rsidR="00B827F0" w:rsidRDefault="00B827F0" w:rsidP="000F40C6">
            <w:pPr>
              <w:pStyle w:val="BodyA"/>
              <w:ind w:left="360"/>
              <w:rPr>
                <w:b/>
              </w:rPr>
            </w:pPr>
            <w:r>
              <w:rPr>
                <w:noProof/>
              </w:rPr>
              <w:drawing>
                <wp:inline distT="0" distB="0" distL="0" distR="0">
                  <wp:extent cx="1310640" cy="1737360"/>
                  <wp:effectExtent l="0" t="0" r="10160" b="0"/>
                  <wp:docPr id="10" name="Picture 10" descr="IMG_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742"/>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10640" cy="1737360"/>
                          </a:xfrm>
                          <a:prstGeom prst="rect">
                            <a:avLst/>
                          </a:prstGeom>
                          <a:noFill/>
                          <a:ln>
                            <a:noFill/>
                          </a:ln>
                        </pic:spPr>
                      </pic:pic>
                    </a:graphicData>
                  </a:graphic>
                </wp:inline>
              </w:drawing>
            </w:r>
          </w:p>
          <w:p w:rsidR="00757CA7" w:rsidRPr="004457E6" w:rsidRDefault="00757CA7" w:rsidP="000F40C6">
            <w:pPr>
              <w:pStyle w:val="BodyA"/>
              <w:ind w:left="288"/>
              <w:rPr>
                <w:b/>
              </w:rPr>
            </w:pPr>
          </w:p>
        </w:tc>
      </w:tr>
      <w:tr w:rsidR="00757CA7" w:rsidRPr="004457E6" w:rsidTr="00757CA7">
        <w:tc>
          <w:tcPr>
            <w:tcW w:w="5106" w:type="dxa"/>
            <w:shd w:val="clear" w:color="auto" w:fill="auto"/>
          </w:tcPr>
          <w:p w:rsidR="00757CA7" w:rsidRDefault="00757CA7" w:rsidP="000F40C6">
            <w:pPr>
              <w:pStyle w:val="BodyA"/>
              <w:numPr>
                <w:ilvl w:val="0"/>
                <w:numId w:val="45"/>
              </w:numPr>
              <w:rPr>
                <w:b/>
                <w:position w:val="-2"/>
              </w:rPr>
            </w:pPr>
            <w:r>
              <w:rPr>
                <w:b/>
              </w:rPr>
              <w:t>TURN THE WATER SWITCH BEHIND THE UNIT TO THE OFF POSITION (parallel to the wall).</w:t>
            </w:r>
          </w:p>
          <w:p w:rsidR="00757CA7" w:rsidRPr="004457E6" w:rsidRDefault="00757CA7" w:rsidP="000F40C6">
            <w:pPr>
              <w:pStyle w:val="BodyA"/>
              <w:jc w:val="center"/>
              <w:rPr>
                <w:b/>
              </w:rPr>
            </w:pPr>
          </w:p>
        </w:tc>
        <w:tc>
          <w:tcPr>
            <w:tcW w:w="4470" w:type="dxa"/>
            <w:shd w:val="clear" w:color="auto" w:fill="auto"/>
          </w:tcPr>
          <w:p w:rsidR="00757CA7" w:rsidRPr="004457E6" w:rsidRDefault="00757CA7" w:rsidP="000F40C6">
            <w:pPr>
              <w:pStyle w:val="BodyA"/>
              <w:ind w:left="360"/>
              <w:rPr>
                <w:b/>
              </w:rPr>
            </w:pPr>
            <w:r>
              <w:rPr>
                <w:b/>
                <w:noProof/>
              </w:rPr>
              <w:drawing>
                <wp:inline distT="0" distB="0" distL="0" distR="0">
                  <wp:extent cx="1096010" cy="1476444"/>
                  <wp:effectExtent l="0" t="0" r="0" b="0"/>
                  <wp:docPr id="9" name="Picture 9" descr="IMG_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728"/>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96166" cy="1476654"/>
                          </a:xfrm>
                          <a:prstGeom prst="rect">
                            <a:avLst/>
                          </a:prstGeom>
                          <a:noFill/>
                          <a:ln>
                            <a:noFill/>
                          </a:ln>
                        </pic:spPr>
                      </pic:pic>
                    </a:graphicData>
                  </a:graphic>
                </wp:inline>
              </w:drawing>
            </w:r>
          </w:p>
        </w:tc>
      </w:tr>
      <w:tr w:rsidR="00B827F0" w:rsidRPr="00587F81" w:rsidTr="00B827F0">
        <w:tc>
          <w:tcPr>
            <w:tcW w:w="5106" w:type="dxa"/>
            <w:shd w:val="clear" w:color="auto" w:fill="auto"/>
          </w:tcPr>
          <w:p w:rsidR="00B827F0" w:rsidRDefault="00B827F0" w:rsidP="000F40C6">
            <w:pPr>
              <w:pStyle w:val="BodyA"/>
              <w:ind w:left="360"/>
              <w:rPr>
                <w:b/>
              </w:rPr>
            </w:pPr>
          </w:p>
        </w:tc>
        <w:tc>
          <w:tcPr>
            <w:tcW w:w="4470" w:type="dxa"/>
            <w:shd w:val="clear" w:color="auto" w:fill="auto"/>
          </w:tcPr>
          <w:p w:rsidR="00B827F0" w:rsidRPr="00315E53" w:rsidRDefault="00B827F0" w:rsidP="000F40C6">
            <w:pPr>
              <w:pStyle w:val="BodyA"/>
              <w:ind w:left="360"/>
              <w:rPr>
                <w:b/>
              </w:rPr>
            </w:pPr>
          </w:p>
        </w:tc>
      </w:tr>
      <w:tr w:rsidR="00B827F0" w:rsidRPr="004457E6" w:rsidTr="00B827F0">
        <w:tc>
          <w:tcPr>
            <w:tcW w:w="5106" w:type="dxa"/>
            <w:shd w:val="clear" w:color="auto" w:fill="auto"/>
          </w:tcPr>
          <w:p w:rsidR="00B827F0" w:rsidRDefault="00B827F0" w:rsidP="000F40C6">
            <w:pPr>
              <w:pStyle w:val="BodyA"/>
              <w:numPr>
                <w:ilvl w:val="0"/>
                <w:numId w:val="45"/>
              </w:numPr>
              <w:rPr>
                <w:b/>
                <w:position w:val="-2"/>
              </w:rPr>
            </w:pPr>
            <w:r>
              <w:rPr>
                <w:b/>
              </w:rPr>
              <w:t xml:space="preserve">UNPLUG THE UNIT.  </w:t>
            </w:r>
            <w:r>
              <w:t>Hang the cord on the cup hook on the wall to the left of the</w:t>
            </w:r>
            <w:r w:rsidR="00A32F47">
              <w:t xml:space="preserve"> unit along with the coffee-brewing instruction sheets.</w:t>
            </w:r>
          </w:p>
          <w:p w:rsidR="00B827F0" w:rsidRPr="004457E6" w:rsidRDefault="00B827F0" w:rsidP="000F40C6">
            <w:pPr>
              <w:pStyle w:val="BodyA"/>
              <w:jc w:val="center"/>
              <w:rPr>
                <w:b/>
              </w:rPr>
            </w:pPr>
          </w:p>
        </w:tc>
        <w:tc>
          <w:tcPr>
            <w:tcW w:w="4470" w:type="dxa"/>
            <w:shd w:val="clear" w:color="auto" w:fill="auto"/>
          </w:tcPr>
          <w:p w:rsidR="00B827F0" w:rsidRPr="004457E6" w:rsidRDefault="00D80496" w:rsidP="000F40C6">
            <w:pPr>
              <w:pStyle w:val="BodyA"/>
              <w:ind w:left="360"/>
              <w:rPr>
                <w:b/>
              </w:rPr>
            </w:pPr>
            <w:r w:rsidRPr="00D80496">
              <w:rPr>
                <w:b/>
                <w:noProof/>
              </w:rPr>
              <w:drawing>
                <wp:anchor distT="0" distB="0" distL="114300" distR="114300" simplePos="0" relativeHeight="251665408" behindDoc="0" locked="0" layoutInCell="1" allowOverlap="1">
                  <wp:simplePos x="0" y="0"/>
                  <wp:positionH relativeFrom="margin">
                    <wp:posOffset>1609090</wp:posOffset>
                  </wp:positionH>
                  <wp:positionV relativeFrom="margin">
                    <wp:posOffset>25400</wp:posOffset>
                  </wp:positionV>
                  <wp:extent cx="917913" cy="1335024"/>
                  <wp:effectExtent l="0" t="0" r="0" b="11430"/>
                  <wp:wrapSquare wrapText="bothSides"/>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17913" cy="1335024"/>
                          </a:xfrm>
                          <a:prstGeom prst="rect">
                            <a:avLst/>
                          </a:prstGeom>
                          <a:noFill/>
                          <a:ln>
                            <a:noFill/>
                          </a:ln>
                        </pic:spPr>
                      </pic:pic>
                    </a:graphicData>
                  </a:graphic>
                </wp:anchor>
              </w:drawing>
            </w:r>
            <w:r w:rsidR="00B827F0">
              <w:rPr>
                <w:b/>
                <w:noProof/>
              </w:rPr>
              <w:drawing>
                <wp:inline distT="0" distB="0" distL="0" distR="0">
                  <wp:extent cx="1041319" cy="1335024"/>
                  <wp:effectExtent l="0" t="0" r="635" b="11430"/>
                  <wp:docPr id="11" name="Picture 11" descr="IMG_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739"/>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41319" cy="1335024"/>
                          </a:xfrm>
                          <a:prstGeom prst="rect">
                            <a:avLst/>
                          </a:prstGeom>
                          <a:noFill/>
                          <a:ln>
                            <a:noFill/>
                          </a:ln>
                        </pic:spPr>
                      </pic:pic>
                    </a:graphicData>
                  </a:graphic>
                </wp:inline>
              </w:drawing>
            </w:r>
          </w:p>
        </w:tc>
      </w:tr>
      <w:tr w:rsidR="00B827F0" w:rsidRPr="004457E6" w:rsidTr="00B827F0">
        <w:tc>
          <w:tcPr>
            <w:tcW w:w="5106" w:type="dxa"/>
            <w:shd w:val="clear" w:color="auto" w:fill="auto"/>
          </w:tcPr>
          <w:p w:rsidR="00B827F0" w:rsidRDefault="00B827F0" w:rsidP="000F40C6">
            <w:pPr>
              <w:pStyle w:val="BodyA"/>
              <w:ind w:left="360"/>
              <w:rPr>
                <w:b/>
              </w:rPr>
            </w:pPr>
          </w:p>
        </w:tc>
        <w:tc>
          <w:tcPr>
            <w:tcW w:w="4470" w:type="dxa"/>
            <w:shd w:val="clear" w:color="auto" w:fill="auto"/>
          </w:tcPr>
          <w:p w:rsidR="00B827F0" w:rsidRDefault="00B827F0" w:rsidP="000F40C6">
            <w:pPr>
              <w:pStyle w:val="BodyA"/>
              <w:ind w:left="360"/>
              <w:rPr>
                <w:b/>
              </w:rPr>
            </w:pPr>
          </w:p>
        </w:tc>
      </w:tr>
    </w:tbl>
    <w:p w:rsidR="00B827F0" w:rsidRDefault="00B827F0" w:rsidP="00B827F0">
      <w:pPr>
        <w:pStyle w:val="BodyA"/>
        <w:jc w:val="center"/>
        <w:rPr>
          <w:b/>
        </w:rPr>
      </w:pPr>
    </w:p>
    <w:p w:rsidR="00B827F0" w:rsidRDefault="00B827F0" w:rsidP="00B827F0">
      <w:pPr>
        <w:pStyle w:val="BodyA"/>
        <w:jc w:val="center"/>
        <w:rPr>
          <w:b/>
        </w:rPr>
      </w:pPr>
      <w:r>
        <w:rPr>
          <w:b/>
        </w:rPr>
        <w:t>ADDITIONAL INFO AND INSTRUCTIONS</w:t>
      </w:r>
    </w:p>
    <w:p w:rsidR="00B827F0" w:rsidRDefault="00B827F0" w:rsidP="00B827F0">
      <w:pPr>
        <w:pStyle w:val="BodyA"/>
        <w:jc w:val="center"/>
        <w:rPr>
          <w:b/>
        </w:rPr>
      </w:pPr>
    </w:p>
    <w:p w:rsidR="00B827F0" w:rsidRDefault="00B827F0" w:rsidP="000F40C6">
      <w:pPr>
        <w:pStyle w:val="BodyA"/>
        <w:numPr>
          <w:ilvl w:val="0"/>
          <w:numId w:val="46"/>
        </w:numPr>
        <w:rPr>
          <w:position w:val="-2"/>
        </w:rPr>
      </w:pPr>
      <w:r>
        <w:t xml:space="preserve">Each full </w:t>
      </w:r>
      <w:proofErr w:type="spellStart"/>
      <w:r>
        <w:t>airpot</w:t>
      </w:r>
      <w:proofErr w:type="spellEnd"/>
      <w:r>
        <w:t xml:space="preserve"> makes 12-15 servings.</w:t>
      </w:r>
    </w:p>
    <w:p w:rsidR="00B827F0" w:rsidRDefault="00B827F0" w:rsidP="00D80496">
      <w:pPr>
        <w:pStyle w:val="BodyA"/>
        <w:ind w:left="360"/>
      </w:pPr>
    </w:p>
    <w:p w:rsidR="00B827F0" w:rsidRDefault="00B827F0" w:rsidP="000F40C6">
      <w:pPr>
        <w:pStyle w:val="BodyA"/>
        <w:numPr>
          <w:ilvl w:val="0"/>
          <w:numId w:val="46"/>
        </w:numPr>
        <w:rPr>
          <w:position w:val="-2"/>
        </w:rPr>
      </w:pPr>
      <w:r>
        <w:t>Make a full pot every time.  Please DO NOT attempt to make less.</w:t>
      </w:r>
    </w:p>
    <w:p w:rsidR="00B827F0" w:rsidRDefault="00B827F0" w:rsidP="00D80496">
      <w:pPr>
        <w:pStyle w:val="BodyA"/>
        <w:ind w:left="360"/>
      </w:pPr>
    </w:p>
    <w:p w:rsidR="00D01645" w:rsidRDefault="001621AF" w:rsidP="000F40C6">
      <w:pPr>
        <w:pStyle w:val="BodyA"/>
        <w:numPr>
          <w:ilvl w:val="0"/>
          <w:numId w:val="46"/>
        </w:numPr>
      </w:pPr>
      <w:r>
        <w:t xml:space="preserve">Please </w:t>
      </w:r>
      <w:r w:rsidR="00B827F0">
        <w:t>DO NOT attempt to change Brew Wizard settings</w:t>
      </w:r>
      <w:r>
        <w:t>.</w:t>
      </w:r>
      <w:r w:rsidR="00B827F0">
        <w:br w:type="page"/>
      </w:r>
    </w:p>
    <w:p w:rsidR="00075F29" w:rsidRPr="007A2C81" w:rsidRDefault="00075F29" w:rsidP="00DD4815">
      <w:pPr>
        <w:rPr>
          <w:i/>
          <w:color w:val="0000FF"/>
        </w:rPr>
      </w:pPr>
    </w:p>
    <w:sectPr w:rsidR="00075F29" w:rsidRPr="007A2C81" w:rsidSect="00FD5B59">
      <w:footerReference w:type="even" r:id="rId25"/>
      <w:footerReference w:type="default" r:id="rId26"/>
      <w:pgSz w:w="12240" w:h="15840"/>
      <w:pgMar w:top="1440" w:right="1152" w:bottom="1080" w:left="1152" w:header="720"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31A3" w:rsidRDefault="00A531A3" w:rsidP="00653F0B">
      <w:r>
        <w:separator/>
      </w:r>
    </w:p>
  </w:endnote>
  <w:endnote w:type="continuationSeparator" w:id="0">
    <w:p w:rsidR="00A531A3" w:rsidRDefault="00A531A3" w:rsidP="00653F0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ヒラギノ角ゴ Pro W3">
    <w:charset w:val="4E"/>
    <w:family w:val="auto"/>
    <w:pitch w:val="variable"/>
    <w:sig w:usb0="E00002FF" w:usb1="7AC7FFFF" w:usb2="00000012" w:usb3="00000000" w:csb0="0002000D" w:csb1="00000000"/>
  </w:font>
  <w:font w:name="Menlo Regular">
    <w:altName w:val="Arial"/>
    <w:charset w:val="00"/>
    <w:family w:val="auto"/>
    <w:pitch w:val="variable"/>
    <w:sig w:usb0="00000000" w:usb1="D200F9FB" w:usb2="02000028"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21AF" w:rsidRDefault="008359C5" w:rsidP="004C63C8">
    <w:pPr>
      <w:pStyle w:val="Footer"/>
      <w:framePr w:wrap="around" w:vAnchor="text" w:hAnchor="margin" w:xAlign="right" w:y="1"/>
      <w:rPr>
        <w:rStyle w:val="PageNumber"/>
      </w:rPr>
    </w:pPr>
    <w:r>
      <w:rPr>
        <w:rStyle w:val="PageNumber"/>
      </w:rPr>
      <w:fldChar w:fldCharType="begin"/>
    </w:r>
    <w:r w:rsidR="001621AF">
      <w:rPr>
        <w:rStyle w:val="PageNumber"/>
      </w:rPr>
      <w:instrText xml:space="preserve">PAGE  </w:instrText>
    </w:r>
    <w:r>
      <w:rPr>
        <w:rStyle w:val="PageNumber"/>
      </w:rPr>
      <w:fldChar w:fldCharType="end"/>
    </w:r>
  </w:p>
  <w:p w:rsidR="001621AF" w:rsidRDefault="001621AF" w:rsidP="004C63C8">
    <w:pPr>
      <w:pStyle w:val="HeaderFooterA"/>
      <w:tabs>
        <w:tab w:val="clear" w:pos="9360"/>
        <w:tab w:val="right" w:pos="9340"/>
      </w:tabs>
      <w:ind w:right="360"/>
      <w:rPr>
        <w:rFonts w:ascii="Times New Roman" w:eastAsia="Times New Roman" w:hAnsi="Times New Roman"/>
        <w:color w:val="auto"/>
        <w:lang/>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21AF" w:rsidRDefault="008359C5" w:rsidP="004C63C8">
    <w:pPr>
      <w:pStyle w:val="Footer"/>
      <w:framePr w:wrap="around" w:vAnchor="text" w:hAnchor="margin" w:xAlign="right" w:y="1"/>
      <w:rPr>
        <w:rStyle w:val="PageNumber"/>
      </w:rPr>
    </w:pPr>
    <w:r>
      <w:rPr>
        <w:rStyle w:val="PageNumber"/>
      </w:rPr>
      <w:fldChar w:fldCharType="begin"/>
    </w:r>
    <w:r w:rsidR="001621AF">
      <w:rPr>
        <w:rStyle w:val="PageNumber"/>
      </w:rPr>
      <w:instrText xml:space="preserve">PAGE  </w:instrText>
    </w:r>
    <w:r>
      <w:rPr>
        <w:rStyle w:val="PageNumber"/>
      </w:rPr>
      <w:fldChar w:fldCharType="separate"/>
    </w:r>
    <w:r w:rsidR="000C133B">
      <w:rPr>
        <w:rStyle w:val="PageNumber"/>
        <w:noProof/>
      </w:rPr>
      <w:t>1</w:t>
    </w:r>
    <w:r>
      <w:rPr>
        <w:rStyle w:val="PageNumber"/>
      </w:rPr>
      <w:fldChar w:fldCharType="end"/>
    </w:r>
  </w:p>
  <w:p w:rsidR="001621AF" w:rsidRDefault="001621AF" w:rsidP="004C63C8">
    <w:pPr>
      <w:pStyle w:val="HeaderFooterA"/>
      <w:tabs>
        <w:tab w:val="clear" w:pos="9360"/>
        <w:tab w:val="right" w:pos="9340"/>
      </w:tabs>
      <w:ind w:right="360"/>
      <w:rPr>
        <w:rFonts w:ascii="Times New Roman" w:eastAsia="Times New Roman" w:hAnsi="Times New Roman"/>
        <w:color w:val="auto"/>
        <w:lang/>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21AF" w:rsidRDefault="008359C5" w:rsidP="007348EE">
    <w:pPr>
      <w:pStyle w:val="Footer"/>
      <w:framePr w:wrap="around" w:vAnchor="text" w:hAnchor="margin" w:xAlign="right" w:y="1"/>
      <w:rPr>
        <w:rStyle w:val="PageNumber"/>
      </w:rPr>
    </w:pPr>
    <w:r>
      <w:rPr>
        <w:rStyle w:val="PageNumber"/>
      </w:rPr>
      <w:fldChar w:fldCharType="begin"/>
    </w:r>
    <w:r w:rsidR="001621AF">
      <w:rPr>
        <w:rStyle w:val="PageNumber"/>
      </w:rPr>
      <w:instrText xml:space="preserve">PAGE  </w:instrText>
    </w:r>
    <w:r>
      <w:rPr>
        <w:rStyle w:val="PageNumber"/>
      </w:rPr>
      <w:fldChar w:fldCharType="end"/>
    </w:r>
  </w:p>
  <w:p w:rsidR="001621AF" w:rsidRDefault="001621AF" w:rsidP="007348EE">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21AF" w:rsidRDefault="001621AF" w:rsidP="004C63C8">
    <w:pPr>
      <w:pStyle w:val="HeaderFooterA"/>
      <w:tabs>
        <w:tab w:val="clear" w:pos="9360"/>
        <w:tab w:val="right" w:pos="9340"/>
      </w:tabs>
      <w:ind w:right="360"/>
      <w:rPr>
        <w:rFonts w:ascii="Times New Roman" w:eastAsia="Times New Roman" w:hAnsi="Times New Roman"/>
        <w:color w:val="auto"/>
        <w:lang/>
      </w:rPr>
    </w:pPr>
    <w:r>
      <w:rPr>
        <w:rFonts w:ascii="Times New Roman" w:eastAsia="Times New Roman" w:hAnsi="Times New Roman"/>
        <w:color w:val="auto"/>
        <w:lang/>
      </w:rPr>
      <w:tab/>
    </w:r>
    <w:r>
      <w:rPr>
        <w:rStyle w:val="PageNumber"/>
        <w:rFonts w:asciiTheme="minorHAnsi" w:eastAsiaTheme="minorEastAsia" w:hAnsiTheme="minorHAnsi" w:cstheme="minorBidi"/>
        <w:color w:val="auto"/>
        <w:sz w:val="24"/>
        <w:szCs w:val="24"/>
      </w:rPr>
      <w:t>A</w:t>
    </w:r>
    <w:r w:rsidR="008359C5">
      <w:rPr>
        <w:rStyle w:val="PageNumber"/>
        <w:rFonts w:asciiTheme="minorHAnsi" w:eastAsiaTheme="minorEastAsia" w:hAnsiTheme="minorHAnsi" w:cstheme="minorBidi"/>
        <w:color w:val="auto"/>
        <w:sz w:val="24"/>
        <w:szCs w:val="24"/>
      </w:rPr>
      <w:fldChar w:fldCharType="begin"/>
    </w:r>
    <w:r>
      <w:rPr>
        <w:rStyle w:val="PageNumber"/>
        <w:rFonts w:asciiTheme="minorHAnsi" w:eastAsiaTheme="minorEastAsia" w:hAnsiTheme="minorHAnsi" w:cstheme="minorBidi"/>
        <w:color w:val="auto"/>
        <w:sz w:val="24"/>
        <w:szCs w:val="24"/>
      </w:rPr>
      <w:instrText xml:space="preserve"> PAGE </w:instrText>
    </w:r>
    <w:r w:rsidR="008359C5">
      <w:rPr>
        <w:rStyle w:val="PageNumber"/>
        <w:rFonts w:asciiTheme="minorHAnsi" w:eastAsiaTheme="minorEastAsia" w:hAnsiTheme="minorHAnsi" w:cstheme="minorBidi"/>
        <w:color w:val="auto"/>
        <w:sz w:val="24"/>
        <w:szCs w:val="24"/>
      </w:rPr>
      <w:fldChar w:fldCharType="separate"/>
    </w:r>
    <w:r w:rsidR="000C133B">
      <w:rPr>
        <w:rStyle w:val="PageNumber"/>
        <w:rFonts w:asciiTheme="minorHAnsi" w:eastAsiaTheme="minorEastAsia" w:hAnsiTheme="minorHAnsi" w:cstheme="minorBidi"/>
        <w:noProof/>
        <w:color w:val="auto"/>
        <w:sz w:val="24"/>
        <w:szCs w:val="24"/>
      </w:rPr>
      <w:t>4</w:t>
    </w:r>
    <w:r w:rsidR="008359C5">
      <w:rPr>
        <w:rStyle w:val="PageNumber"/>
        <w:rFonts w:asciiTheme="minorHAnsi" w:eastAsiaTheme="minorEastAsia" w:hAnsiTheme="minorHAnsi" w:cstheme="minorBidi"/>
        <w:color w:val="auto"/>
        <w:sz w:val="24"/>
        <w:szCs w:val="24"/>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31A3" w:rsidRDefault="00A531A3" w:rsidP="00653F0B">
      <w:r>
        <w:separator/>
      </w:r>
    </w:p>
  </w:footnote>
  <w:footnote w:type="continuationSeparator" w:id="0">
    <w:p w:rsidR="00A531A3" w:rsidRDefault="00A531A3" w:rsidP="00653F0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21AF" w:rsidRDefault="008359C5" w:rsidP="004C63C8">
    <w:pPr>
      <w:pStyle w:val="Header"/>
      <w:framePr w:wrap="around" w:vAnchor="text" w:hAnchor="margin" w:xAlign="right" w:y="1"/>
      <w:rPr>
        <w:rStyle w:val="PageNumber"/>
      </w:rPr>
    </w:pPr>
    <w:r>
      <w:rPr>
        <w:rStyle w:val="PageNumber"/>
      </w:rPr>
      <w:fldChar w:fldCharType="begin"/>
    </w:r>
    <w:r w:rsidR="001621AF">
      <w:rPr>
        <w:rStyle w:val="PageNumber"/>
      </w:rPr>
      <w:instrText xml:space="preserve">PAGE  </w:instrText>
    </w:r>
    <w:r>
      <w:rPr>
        <w:rStyle w:val="PageNumber"/>
      </w:rPr>
      <w:fldChar w:fldCharType="end"/>
    </w:r>
  </w:p>
  <w:p w:rsidR="001621AF" w:rsidRDefault="001621AF" w:rsidP="004C63C8">
    <w:pPr>
      <w:pStyle w:val="HeaderFooterA"/>
      <w:tabs>
        <w:tab w:val="clear" w:pos="9360"/>
        <w:tab w:val="right" w:pos="9340"/>
      </w:tabs>
      <w:ind w:right="360"/>
      <w:rPr>
        <w:rFonts w:ascii="Times New Roman" w:eastAsia="Times New Roman" w:hAnsi="Times New Roman"/>
        <w:color w:val="auto"/>
        <w:lang/>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21AF" w:rsidRDefault="001621AF" w:rsidP="004C63C8">
    <w:pPr>
      <w:pStyle w:val="HeaderFooterA"/>
      <w:tabs>
        <w:tab w:val="clear" w:pos="9360"/>
        <w:tab w:val="right" w:pos="9340"/>
      </w:tabs>
      <w:ind w:right="360"/>
      <w:rPr>
        <w:rFonts w:ascii="Times New Roman" w:eastAsia="Times New Roman" w:hAnsi="Times New Roman"/>
        <w:color w:val="auto"/>
        <w:lang/>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894EE873"/>
    <w:lvl w:ilvl="0">
      <w:numFmt w:val="bullet"/>
      <w:lvlText w:val="•"/>
      <w:lvlJc w:val="left"/>
      <w:pPr>
        <w:tabs>
          <w:tab w:val="num" w:pos="180"/>
        </w:tabs>
        <w:ind w:left="180" w:firstLine="0"/>
      </w:pPr>
      <w:rPr>
        <w:rFonts w:hint="default"/>
        <w:color w:val="000000"/>
        <w:position w:val="0"/>
        <w:sz w:val="24"/>
      </w:rPr>
    </w:lvl>
    <w:lvl w:ilvl="1">
      <w:start w:val="1"/>
      <w:numFmt w:val="bullet"/>
      <w:suff w:val="nothing"/>
      <w:lvlText w:val="•"/>
      <w:lvlJc w:val="left"/>
      <w:pPr>
        <w:ind w:left="0" w:firstLine="540"/>
      </w:pPr>
      <w:rPr>
        <w:rFonts w:hint="default"/>
        <w:color w:val="000000"/>
        <w:position w:val="0"/>
        <w:sz w:val="24"/>
      </w:rPr>
    </w:lvl>
    <w:lvl w:ilvl="2">
      <w:start w:val="1"/>
      <w:numFmt w:val="bullet"/>
      <w:suff w:val="nothing"/>
      <w:lvlText w:val="•"/>
      <w:lvlJc w:val="left"/>
      <w:pPr>
        <w:ind w:left="0" w:firstLine="900"/>
      </w:pPr>
      <w:rPr>
        <w:rFonts w:hint="default"/>
        <w:color w:val="000000"/>
        <w:position w:val="0"/>
        <w:sz w:val="24"/>
      </w:rPr>
    </w:lvl>
    <w:lvl w:ilvl="3">
      <w:start w:val="1"/>
      <w:numFmt w:val="bullet"/>
      <w:suff w:val="nothing"/>
      <w:lvlText w:val="•"/>
      <w:lvlJc w:val="left"/>
      <w:pPr>
        <w:ind w:left="0" w:firstLine="1260"/>
      </w:pPr>
      <w:rPr>
        <w:rFonts w:hint="default"/>
        <w:color w:val="000000"/>
        <w:position w:val="0"/>
        <w:sz w:val="24"/>
      </w:rPr>
    </w:lvl>
    <w:lvl w:ilvl="4">
      <w:start w:val="1"/>
      <w:numFmt w:val="bullet"/>
      <w:suff w:val="nothing"/>
      <w:lvlText w:val="•"/>
      <w:lvlJc w:val="left"/>
      <w:pPr>
        <w:ind w:left="0" w:firstLine="1620"/>
      </w:pPr>
      <w:rPr>
        <w:rFonts w:hint="default"/>
        <w:color w:val="000000"/>
        <w:position w:val="0"/>
        <w:sz w:val="24"/>
      </w:rPr>
    </w:lvl>
    <w:lvl w:ilvl="5">
      <w:start w:val="1"/>
      <w:numFmt w:val="bullet"/>
      <w:suff w:val="nothing"/>
      <w:lvlText w:val="•"/>
      <w:lvlJc w:val="left"/>
      <w:pPr>
        <w:ind w:left="0" w:firstLine="1980"/>
      </w:pPr>
      <w:rPr>
        <w:rFonts w:hint="default"/>
        <w:color w:val="000000"/>
        <w:position w:val="0"/>
        <w:sz w:val="24"/>
      </w:rPr>
    </w:lvl>
    <w:lvl w:ilvl="6">
      <w:start w:val="1"/>
      <w:numFmt w:val="bullet"/>
      <w:suff w:val="nothing"/>
      <w:lvlText w:val="•"/>
      <w:lvlJc w:val="left"/>
      <w:pPr>
        <w:ind w:left="0" w:firstLine="2340"/>
      </w:pPr>
      <w:rPr>
        <w:rFonts w:hint="default"/>
        <w:color w:val="000000"/>
        <w:position w:val="0"/>
        <w:sz w:val="24"/>
      </w:rPr>
    </w:lvl>
    <w:lvl w:ilvl="7">
      <w:start w:val="1"/>
      <w:numFmt w:val="bullet"/>
      <w:suff w:val="nothing"/>
      <w:lvlText w:val="•"/>
      <w:lvlJc w:val="left"/>
      <w:pPr>
        <w:ind w:left="0" w:firstLine="2700"/>
      </w:pPr>
      <w:rPr>
        <w:rFonts w:hint="default"/>
        <w:color w:val="000000"/>
        <w:position w:val="0"/>
        <w:sz w:val="24"/>
      </w:rPr>
    </w:lvl>
    <w:lvl w:ilvl="8">
      <w:start w:val="1"/>
      <w:numFmt w:val="bullet"/>
      <w:suff w:val="nothing"/>
      <w:lvlText w:val="•"/>
      <w:lvlJc w:val="left"/>
      <w:pPr>
        <w:ind w:left="0" w:firstLine="3060"/>
      </w:pPr>
      <w:rPr>
        <w:rFonts w:hint="default"/>
        <w:color w:val="000000"/>
        <w:position w:val="0"/>
        <w:sz w:val="24"/>
      </w:rPr>
    </w:lvl>
  </w:abstractNum>
  <w:abstractNum w:abstractNumId="1">
    <w:nsid w:val="081C4C6D"/>
    <w:multiLevelType w:val="hybridMultilevel"/>
    <w:tmpl w:val="48EA9F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BDA60EC"/>
    <w:multiLevelType w:val="hybridMultilevel"/>
    <w:tmpl w:val="A36AB6C2"/>
    <w:lvl w:ilvl="0" w:tplc="5BE2814C">
      <w:start w:val="1"/>
      <w:numFmt w:val="decimal"/>
      <w:lvlText w:val="%1."/>
      <w:lvlJc w:val="left"/>
      <w:pPr>
        <w:ind w:left="720" w:hanging="360"/>
      </w:pPr>
      <w:rPr>
        <w:rFonts w:hint="default"/>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68121D"/>
    <w:multiLevelType w:val="hybridMultilevel"/>
    <w:tmpl w:val="4038283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nsid w:val="0F1417BE"/>
    <w:multiLevelType w:val="hybridMultilevel"/>
    <w:tmpl w:val="2022F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FC3D64"/>
    <w:multiLevelType w:val="hybridMultilevel"/>
    <w:tmpl w:val="2CAE6DF0"/>
    <w:lvl w:ilvl="0" w:tplc="600416C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B86311"/>
    <w:multiLevelType w:val="hybridMultilevel"/>
    <w:tmpl w:val="9FF633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126FED"/>
    <w:multiLevelType w:val="hybridMultilevel"/>
    <w:tmpl w:val="16EA66C8"/>
    <w:lvl w:ilvl="0" w:tplc="6568E1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2E4606"/>
    <w:multiLevelType w:val="hybridMultilevel"/>
    <w:tmpl w:val="69D47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086BAB"/>
    <w:multiLevelType w:val="hybridMultilevel"/>
    <w:tmpl w:val="95E28DE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9957FA4"/>
    <w:multiLevelType w:val="hybridMultilevel"/>
    <w:tmpl w:val="3A82D94E"/>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F825A20"/>
    <w:multiLevelType w:val="hybridMultilevel"/>
    <w:tmpl w:val="950C8C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2883CA8"/>
    <w:multiLevelType w:val="hybridMultilevel"/>
    <w:tmpl w:val="98F45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5496F52"/>
    <w:multiLevelType w:val="hybridMultilevel"/>
    <w:tmpl w:val="C090C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5BC282B"/>
    <w:multiLevelType w:val="hybridMultilevel"/>
    <w:tmpl w:val="44F82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C067E05"/>
    <w:multiLevelType w:val="hybridMultilevel"/>
    <w:tmpl w:val="94AAE2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FAB547A"/>
    <w:multiLevelType w:val="hybridMultilevel"/>
    <w:tmpl w:val="1E6EC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0C5152D"/>
    <w:multiLevelType w:val="hybridMultilevel"/>
    <w:tmpl w:val="9440D34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47EA1DF8"/>
    <w:multiLevelType w:val="hybridMultilevel"/>
    <w:tmpl w:val="E244FF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7FE24E1"/>
    <w:multiLevelType w:val="hybridMultilevel"/>
    <w:tmpl w:val="27DECF86"/>
    <w:lvl w:ilvl="0" w:tplc="63A2CD38">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BAF464D"/>
    <w:multiLevelType w:val="hybridMultilevel"/>
    <w:tmpl w:val="495494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09E0038"/>
    <w:multiLevelType w:val="hybridMultilevel"/>
    <w:tmpl w:val="2A9C0A2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DC4A18"/>
    <w:multiLevelType w:val="hybridMultilevel"/>
    <w:tmpl w:val="6FDA6FF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522D467E"/>
    <w:multiLevelType w:val="hybridMultilevel"/>
    <w:tmpl w:val="7B24A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4AC229D"/>
    <w:multiLevelType w:val="hybridMultilevel"/>
    <w:tmpl w:val="4E3CC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51A20C6"/>
    <w:multiLevelType w:val="hybridMultilevel"/>
    <w:tmpl w:val="EEEED1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5277B29"/>
    <w:multiLevelType w:val="multilevel"/>
    <w:tmpl w:val="EEEED1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5552711B"/>
    <w:multiLevelType w:val="hybridMultilevel"/>
    <w:tmpl w:val="E8AA4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A47C52"/>
    <w:multiLevelType w:val="hybridMultilevel"/>
    <w:tmpl w:val="50123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07656FA"/>
    <w:multiLevelType w:val="hybridMultilevel"/>
    <w:tmpl w:val="4C0E0F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26759F1"/>
    <w:multiLevelType w:val="hybridMultilevel"/>
    <w:tmpl w:val="86088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78935D3"/>
    <w:multiLevelType w:val="hybridMultilevel"/>
    <w:tmpl w:val="2CC4E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9B10AC0"/>
    <w:multiLevelType w:val="hybridMultilevel"/>
    <w:tmpl w:val="165C4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A406409"/>
    <w:multiLevelType w:val="hybridMultilevel"/>
    <w:tmpl w:val="D15C5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72421A"/>
    <w:multiLevelType w:val="hybridMultilevel"/>
    <w:tmpl w:val="497EE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0CA372D"/>
    <w:multiLevelType w:val="hybridMultilevel"/>
    <w:tmpl w:val="F75AC7E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7187291F"/>
    <w:multiLevelType w:val="hybridMultilevel"/>
    <w:tmpl w:val="6F2ED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2B54E5A"/>
    <w:multiLevelType w:val="hybridMultilevel"/>
    <w:tmpl w:val="5B0441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72B56407"/>
    <w:multiLevelType w:val="hybridMultilevel"/>
    <w:tmpl w:val="3508CF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3F726E4"/>
    <w:multiLevelType w:val="hybridMultilevel"/>
    <w:tmpl w:val="6624D4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0">
    <w:nsid w:val="75214C6F"/>
    <w:multiLevelType w:val="hybridMultilevel"/>
    <w:tmpl w:val="164255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8EF3610"/>
    <w:multiLevelType w:val="multilevel"/>
    <w:tmpl w:val="50123CC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2">
    <w:nsid w:val="7A864198"/>
    <w:multiLevelType w:val="hybridMultilevel"/>
    <w:tmpl w:val="56B603A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C3966A8"/>
    <w:multiLevelType w:val="hybridMultilevel"/>
    <w:tmpl w:val="EA601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E1F499F"/>
    <w:multiLevelType w:val="hybridMultilevel"/>
    <w:tmpl w:val="364A1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E9B4FF2"/>
    <w:multiLevelType w:val="hybridMultilevel"/>
    <w:tmpl w:val="61461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0"/>
  </w:num>
  <w:num w:numId="3">
    <w:abstractNumId w:val="24"/>
  </w:num>
  <w:num w:numId="4">
    <w:abstractNumId w:val="40"/>
  </w:num>
  <w:num w:numId="5">
    <w:abstractNumId w:val="43"/>
  </w:num>
  <w:num w:numId="6">
    <w:abstractNumId w:val="15"/>
  </w:num>
  <w:num w:numId="7">
    <w:abstractNumId w:val="28"/>
  </w:num>
  <w:num w:numId="8">
    <w:abstractNumId w:val="7"/>
  </w:num>
  <w:num w:numId="9">
    <w:abstractNumId w:val="45"/>
  </w:num>
  <w:num w:numId="10">
    <w:abstractNumId w:val="32"/>
  </w:num>
  <w:num w:numId="11">
    <w:abstractNumId w:val="23"/>
  </w:num>
  <w:num w:numId="12">
    <w:abstractNumId w:val="36"/>
  </w:num>
  <w:num w:numId="13">
    <w:abstractNumId w:val="1"/>
  </w:num>
  <w:num w:numId="14">
    <w:abstractNumId w:val="39"/>
  </w:num>
  <w:num w:numId="15">
    <w:abstractNumId w:val="4"/>
  </w:num>
  <w:num w:numId="16">
    <w:abstractNumId w:val="30"/>
  </w:num>
  <w:num w:numId="17">
    <w:abstractNumId w:val="14"/>
  </w:num>
  <w:num w:numId="18">
    <w:abstractNumId w:val="2"/>
  </w:num>
  <w:num w:numId="19">
    <w:abstractNumId w:val="25"/>
  </w:num>
  <w:num w:numId="20">
    <w:abstractNumId w:val="41"/>
  </w:num>
  <w:num w:numId="21">
    <w:abstractNumId w:val="21"/>
  </w:num>
  <w:num w:numId="22">
    <w:abstractNumId w:val="44"/>
  </w:num>
  <w:num w:numId="23">
    <w:abstractNumId w:val="13"/>
  </w:num>
  <w:num w:numId="24">
    <w:abstractNumId w:val="12"/>
  </w:num>
  <w:num w:numId="25">
    <w:abstractNumId w:val="6"/>
  </w:num>
  <w:num w:numId="26">
    <w:abstractNumId w:val="29"/>
  </w:num>
  <w:num w:numId="27">
    <w:abstractNumId w:val="38"/>
  </w:num>
  <w:num w:numId="28">
    <w:abstractNumId w:val="31"/>
  </w:num>
  <w:num w:numId="29">
    <w:abstractNumId w:val="33"/>
  </w:num>
  <w:num w:numId="30">
    <w:abstractNumId w:val="16"/>
  </w:num>
  <w:num w:numId="31">
    <w:abstractNumId w:val="22"/>
  </w:num>
  <w:num w:numId="32">
    <w:abstractNumId w:val="10"/>
  </w:num>
  <w:num w:numId="33">
    <w:abstractNumId w:val="27"/>
  </w:num>
  <w:num w:numId="34">
    <w:abstractNumId w:val="5"/>
  </w:num>
  <w:num w:numId="35">
    <w:abstractNumId w:val="0"/>
  </w:num>
  <w:num w:numId="36">
    <w:abstractNumId w:val="18"/>
  </w:num>
  <w:num w:numId="37">
    <w:abstractNumId w:val="19"/>
  </w:num>
  <w:num w:numId="38">
    <w:abstractNumId w:val="26"/>
  </w:num>
  <w:num w:numId="39">
    <w:abstractNumId w:val="11"/>
  </w:num>
  <w:num w:numId="40">
    <w:abstractNumId w:val="34"/>
  </w:num>
  <w:num w:numId="41">
    <w:abstractNumId w:val="3"/>
  </w:num>
  <w:num w:numId="42">
    <w:abstractNumId w:val="17"/>
  </w:num>
  <w:num w:numId="43">
    <w:abstractNumId w:val="35"/>
  </w:num>
  <w:num w:numId="44">
    <w:abstractNumId w:val="42"/>
  </w:num>
  <w:num w:numId="45">
    <w:abstractNumId w:val="37"/>
  </w:num>
  <w:num w:numId="46">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20"/>
  <w:characterSpacingControl w:val="doNotCompress"/>
  <w:footnotePr>
    <w:footnote w:id="-1"/>
    <w:footnote w:id="0"/>
  </w:footnotePr>
  <w:endnotePr>
    <w:endnote w:id="-1"/>
    <w:endnote w:id="0"/>
  </w:endnotePr>
  <w:compat>
    <w:useFELayout/>
  </w:compat>
  <w:rsids>
    <w:rsidRoot w:val="000E76A2"/>
    <w:rsid w:val="00015C9E"/>
    <w:rsid w:val="000211DA"/>
    <w:rsid w:val="00026AB1"/>
    <w:rsid w:val="00030E08"/>
    <w:rsid w:val="0003406E"/>
    <w:rsid w:val="000344FE"/>
    <w:rsid w:val="00043BEE"/>
    <w:rsid w:val="000503DA"/>
    <w:rsid w:val="00056514"/>
    <w:rsid w:val="000670D7"/>
    <w:rsid w:val="00073622"/>
    <w:rsid w:val="00075F29"/>
    <w:rsid w:val="0008491A"/>
    <w:rsid w:val="000B0BBF"/>
    <w:rsid w:val="000B191F"/>
    <w:rsid w:val="000B218F"/>
    <w:rsid w:val="000B3D01"/>
    <w:rsid w:val="000C133B"/>
    <w:rsid w:val="000C5B3B"/>
    <w:rsid w:val="000D69CC"/>
    <w:rsid w:val="000E76A2"/>
    <w:rsid w:val="000F009C"/>
    <w:rsid w:val="000F1418"/>
    <w:rsid w:val="000F40C6"/>
    <w:rsid w:val="000F6B04"/>
    <w:rsid w:val="0011248B"/>
    <w:rsid w:val="001219D0"/>
    <w:rsid w:val="00121F86"/>
    <w:rsid w:val="00126927"/>
    <w:rsid w:val="00127DC9"/>
    <w:rsid w:val="0013081D"/>
    <w:rsid w:val="00130FBD"/>
    <w:rsid w:val="00132A12"/>
    <w:rsid w:val="001401C9"/>
    <w:rsid w:val="0014330F"/>
    <w:rsid w:val="00144626"/>
    <w:rsid w:val="00150340"/>
    <w:rsid w:val="001615B6"/>
    <w:rsid w:val="001621AF"/>
    <w:rsid w:val="00165460"/>
    <w:rsid w:val="00171FC3"/>
    <w:rsid w:val="00174CB1"/>
    <w:rsid w:val="0018116A"/>
    <w:rsid w:val="00186B7E"/>
    <w:rsid w:val="0019199B"/>
    <w:rsid w:val="001A407D"/>
    <w:rsid w:val="001A4EB4"/>
    <w:rsid w:val="001B3276"/>
    <w:rsid w:val="001B775E"/>
    <w:rsid w:val="001C14FB"/>
    <w:rsid w:val="001C5960"/>
    <w:rsid w:val="001E03F4"/>
    <w:rsid w:val="001E19B8"/>
    <w:rsid w:val="001E6FA4"/>
    <w:rsid w:val="001F3D17"/>
    <w:rsid w:val="0020031F"/>
    <w:rsid w:val="00202AAD"/>
    <w:rsid w:val="0020799B"/>
    <w:rsid w:val="00225B44"/>
    <w:rsid w:val="00225CB1"/>
    <w:rsid w:val="00235142"/>
    <w:rsid w:val="00237002"/>
    <w:rsid w:val="00241EE8"/>
    <w:rsid w:val="00242302"/>
    <w:rsid w:val="00253093"/>
    <w:rsid w:val="0025729D"/>
    <w:rsid w:val="002770AD"/>
    <w:rsid w:val="00282107"/>
    <w:rsid w:val="00287CDC"/>
    <w:rsid w:val="00293590"/>
    <w:rsid w:val="002A24A7"/>
    <w:rsid w:val="002A71B7"/>
    <w:rsid w:val="002A758E"/>
    <w:rsid w:val="002B0784"/>
    <w:rsid w:val="002D3731"/>
    <w:rsid w:val="002D65CF"/>
    <w:rsid w:val="002E6815"/>
    <w:rsid w:val="002E796A"/>
    <w:rsid w:val="002F07DA"/>
    <w:rsid w:val="002F7684"/>
    <w:rsid w:val="0030761B"/>
    <w:rsid w:val="00324C9A"/>
    <w:rsid w:val="0032598E"/>
    <w:rsid w:val="0033496D"/>
    <w:rsid w:val="00344FA4"/>
    <w:rsid w:val="00351A71"/>
    <w:rsid w:val="00353C3D"/>
    <w:rsid w:val="003577EE"/>
    <w:rsid w:val="00371332"/>
    <w:rsid w:val="0038799D"/>
    <w:rsid w:val="003B41B5"/>
    <w:rsid w:val="003B5870"/>
    <w:rsid w:val="003C0EC9"/>
    <w:rsid w:val="003C6646"/>
    <w:rsid w:val="003E78B0"/>
    <w:rsid w:val="003F0E09"/>
    <w:rsid w:val="004015C9"/>
    <w:rsid w:val="004050FE"/>
    <w:rsid w:val="00407B8B"/>
    <w:rsid w:val="004111A2"/>
    <w:rsid w:val="00416384"/>
    <w:rsid w:val="00416B3E"/>
    <w:rsid w:val="00422FE9"/>
    <w:rsid w:val="004319B6"/>
    <w:rsid w:val="0044367B"/>
    <w:rsid w:val="00443800"/>
    <w:rsid w:val="00457CB4"/>
    <w:rsid w:val="00463B95"/>
    <w:rsid w:val="004924CD"/>
    <w:rsid w:val="004B41BC"/>
    <w:rsid w:val="004C63C8"/>
    <w:rsid w:val="004D25AE"/>
    <w:rsid w:val="004E5B69"/>
    <w:rsid w:val="004F29C6"/>
    <w:rsid w:val="004F6B8A"/>
    <w:rsid w:val="004F78A0"/>
    <w:rsid w:val="005026D3"/>
    <w:rsid w:val="00513A77"/>
    <w:rsid w:val="0051409D"/>
    <w:rsid w:val="005153B9"/>
    <w:rsid w:val="005161EA"/>
    <w:rsid w:val="00527F1C"/>
    <w:rsid w:val="00540E19"/>
    <w:rsid w:val="00542A6F"/>
    <w:rsid w:val="00555713"/>
    <w:rsid w:val="00562286"/>
    <w:rsid w:val="0056416A"/>
    <w:rsid w:val="00590373"/>
    <w:rsid w:val="005A30F4"/>
    <w:rsid w:val="005B0435"/>
    <w:rsid w:val="005B4127"/>
    <w:rsid w:val="005C27FC"/>
    <w:rsid w:val="005C475A"/>
    <w:rsid w:val="005C647C"/>
    <w:rsid w:val="005E03E3"/>
    <w:rsid w:val="005E38FD"/>
    <w:rsid w:val="005E79DB"/>
    <w:rsid w:val="0061538F"/>
    <w:rsid w:val="0061557A"/>
    <w:rsid w:val="006275E1"/>
    <w:rsid w:val="00642885"/>
    <w:rsid w:val="006436E5"/>
    <w:rsid w:val="00643A7D"/>
    <w:rsid w:val="006463C6"/>
    <w:rsid w:val="00653F0B"/>
    <w:rsid w:val="006727D7"/>
    <w:rsid w:val="006954AA"/>
    <w:rsid w:val="00697C54"/>
    <w:rsid w:val="006A3B88"/>
    <w:rsid w:val="006A7388"/>
    <w:rsid w:val="006B36E7"/>
    <w:rsid w:val="006C6037"/>
    <w:rsid w:val="006C725D"/>
    <w:rsid w:val="007115FC"/>
    <w:rsid w:val="00727E33"/>
    <w:rsid w:val="007348EE"/>
    <w:rsid w:val="007375CC"/>
    <w:rsid w:val="00742130"/>
    <w:rsid w:val="00752985"/>
    <w:rsid w:val="0075365A"/>
    <w:rsid w:val="00757CA7"/>
    <w:rsid w:val="00761E74"/>
    <w:rsid w:val="00794E5A"/>
    <w:rsid w:val="007A2C81"/>
    <w:rsid w:val="007C6C7D"/>
    <w:rsid w:val="007E065E"/>
    <w:rsid w:val="007E2CB4"/>
    <w:rsid w:val="007E2F1A"/>
    <w:rsid w:val="007F11FB"/>
    <w:rsid w:val="00804E20"/>
    <w:rsid w:val="008127A8"/>
    <w:rsid w:val="00812EED"/>
    <w:rsid w:val="008207DE"/>
    <w:rsid w:val="00821636"/>
    <w:rsid w:val="00833135"/>
    <w:rsid w:val="008359C5"/>
    <w:rsid w:val="00843D58"/>
    <w:rsid w:val="00880451"/>
    <w:rsid w:val="008D460D"/>
    <w:rsid w:val="008D4678"/>
    <w:rsid w:val="008D540A"/>
    <w:rsid w:val="008E0476"/>
    <w:rsid w:val="008F3B9E"/>
    <w:rsid w:val="008F4D63"/>
    <w:rsid w:val="008F76CF"/>
    <w:rsid w:val="009011E9"/>
    <w:rsid w:val="0090184C"/>
    <w:rsid w:val="00901A42"/>
    <w:rsid w:val="009049EE"/>
    <w:rsid w:val="00905F7D"/>
    <w:rsid w:val="00917F13"/>
    <w:rsid w:val="00931C08"/>
    <w:rsid w:val="009334FD"/>
    <w:rsid w:val="009517E7"/>
    <w:rsid w:val="009610AD"/>
    <w:rsid w:val="00971E8D"/>
    <w:rsid w:val="00976B4D"/>
    <w:rsid w:val="009B125F"/>
    <w:rsid w:val="009B47EA"/>
    <w:rsid w:val="009C14FD"/>
    <w:rsid w:val="009D30A1"/>
    <w:rsid w:val="009F082B"/>
    <w:rsid w:val="009F2F9D"/>
    <w:rsid w:val="00A17FE0"/>
    <w:rsid w:val="00A32F47"/>
    <w:rsid w:val="00A365FF"/>
    <w:rsid w:val="00A46159"/>
    <w:rsid w:val="00A531A3"/>
    <w:rsid w:val="00A57278"/>
    <w:rsid w:val="00A62E88"/>
    <w:rsid w:val="00A6582B"/>
    <w:rsid w:val="00A81C60"/>
    <w:rsid w:val="00A8490A"/>
    <w:rsid w:val="00A94F43"/>
    <w:rsid w:val="00AA049F"/>
    <w:rsid w:val="00AA3BDE"/>
    <w:rsid w:val="00AB0C28"/>
    <w:rsid w:val="00AC1DA7"/>
    <w:rsid w:val="00AD0540"/>
    <w:rsid w:val="00AF53F6"/>
    <w:rsid w:val="00B00810"/>
    <w:rsid w:val="00B16D14"/>
    <w:rsid w:val="00B42519"/>
    <w:rsid w:val="00B61AE9"/>
    <w:rsid w:val="00B82235"/>
    <w:rsid w:val="00B827F0"/>
    <w:rsid w:val="00B85FBA"/>
    <w:rsid w:val="00B86C82"/>
    <w:rsid w:val="00B91844"/>
    <w:rsid w:val="00B96B51"/>
    <w:rsid w:val="00BA1B21"/>
    <w:rsid w:val="00BB5099"/>
    <w:rsid w:val="00BB56CE"/>
    <w:rsid w:val="00BC525F"/>
    <w:rsid w:val="00BF1A19"/>
    <w:rsid w:val="00BF53E7"/>
    <w:rsid w:val="00C12BCA"/>
    <w:rsid w:val="00C17360"/>
    <w:rsid w:val="00C324CE"/>
    <w:rsid w:val="00C3470E"/>
    <w:rsid w:val="00C3640F"/>
    <w:rsid w:val="00C64944"/>
    <w:rsid w:val="00C6655A"/>
    <w:rsid w:val="00C704CD"/>
    <w:rsid w:val="00C7226B"/>
    <w:rsid w:val="00C74512"/>
    <w:rsid w:val="00CA5174"/>
    <w:rsid w:val="00CA5D42"/>
    <w:rsid w:val="00CA774A"/>
    <w:rsid w:val="00CB27D2"/>
    <w:rsid w:val="00CC3545"/>
    <w:rsid w:val="00CD2697"/>
    <w:rsid w:val="00CD439D"/>
    <w:rsid w:val="00CE2794"/>
    <w:rsid w:val="00CE297F"/>
    <w:rsid w:val="00CF7A44"/>
    <w:rsid w:val="00D01645"/>
    <w:rsid w:val="00D01AEF"/>
    <w:rsid w:val="00D11E8B"/>
    <w:rsid w:val="00D1682C"/>
    <w:rsid w:val="00D37284"/>
    <w:rsid w:val="00D375BE"/>
    <w:rsid w:val="00D55337"/>
    <w:rsid w:val="00D64325"/>
    <w:rsid w:val="00D71435"/>
    <w:rsid w:val="00D77216"/>
    <w:rsid w:val="00D80496"/>
    <w:rsid w:val="00DA5758"/>
    <w:rsid w:val="00DC179E"/>
    <w:rsid w:val="00DC2814"/>
    <w:rsid w:val="00DD4815"/>
    <w:rsid w:val="00DF39DC"/>
    <w:rsid w:val="00DF53D4"/>
    <w:rsid w:val="00E039BD"/>
    <w:rsid w:val="00E2661A"/>
    <w:rsid w:val="00E33128"/>
    <w:rsid w:val="00E60612"/>
    <w:rsid w:val="00E73CDA"/>
    <w:rsid w:val="00E73ED1"/>
    <w:rsid w:val="00E7479A"/>
    <w:rsid w:val="00E93C32"/>
    <w:rsid w:val="00E963F7"/>
    <w:rsid w:val="00EC1AFF"/>
    <w:rsid w:val="00EC43D9"/>
    <w:rsid w:val="00EC4E6F"/>
    <w:rsid w:val="00ED73B0"/>
    <w:rsid w:val="00EE6AFB"/>
    <w:rsid w:val="00EE7211"/>
    <w:rsid w:val="00F00D35"/>
    <w:rsid w:val="00F06923"/>
    <w:rsid w:val="00F079A8"/>
    <w:rsid w:val="00F14911"/>
    <w:rsid w:val="00F24965"/>
    <w:rsid w:val="00F479CB"/>
    <w:rsid w:val="00F54913"/>
    <w:rsid w:val="00F641D8"/>
    <w:rsid w:val="00F6566E"/>
    <w:rsid w:val="00F72B44"/>
    <w:rsid w:val="00F83EA1"/>
    <w:rsid w:val="00F9088F"/>
    <w:rsid w:val="00F92A51"/>
    <w:rsid w:val="00FA2E7C"/>
    <w:rsid w:val="00FA51DF"/>
    <w:rsid w:val="00FB22A5"/>
    <w:rsid w:val="00FB5EBE"/>
    <w:rsid w:val="00FC2ADB"/>
    <w:rsid w:val="00FD00DD"/>
    <w:rsid w:val="00FD5B59"/>
    <w:rsid w:val="00FF581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59C5"/>
  </w:style>
  <w:style w:type="paragraph" w:styleId="Heading1">
    <w:name w:val="heading 1"/>
    <w:basedOn w:val="Normal"/>
    <w:next w:val="Normal"/>
    <w:link w:val="Heading1Char"/>
    <w:uiPriority w:val="9"/>
    <w:qFormat/>
    <w:rsid w:val="001C14FB"/>
    <w:pPr>
      <w:keepNext/>
      <w:keepLines/>
      <w:spacing w:before="480"/>
      <w:jc w:val="center"/>
      <w:outlineLvl w:val="0"/>
    </w:pPr>
    <w:rPr>
      <w:rFonts w:asciiTheme="majorHAnsi" w:eastAsiaTheme="majorEastAsia" w:hAnsiTheme="majorHAnsi" w:cstheme="majorBidi"/>
      <w:b/>
      <w:bCs/>
      <w:color w:val="3366FF"/>
      <w:sz w:val="32"/>
      <w:szCs w:val="32"/>
    </w:rPr>
  </w:style>
  <w:style w:type="paragraph" w:styleId="Heading2">
    <w:name w:val="heading 2"/>
    <w:basedOn w:val="Normal"/>
    <w:next w:val="Normal"/>
    <w:link w:val="Heading2Char"/>
    <w:uiPriority w:val="9"/>
    <w:unhideWhenUsed/>
    <w:qFormat/>
    <w:rsid w:val="001C14FB"/>
    <w:pPr>
      <w:keepNext/>
      <w:keepLines/>
      <w:spacing w:before="200"/>
      <w:jc w:val="center"/>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0F6B04"/>
    <w:pPr>
      <w:keepNext/>
      <w:keepLines/>
      <w:spacing w:before="200" w:after="120"/>
      <w:outlineLvl w:val="2"/>
    </w:pPr>
    <w:rPr>
      <w:rFonts w:asciiTheme="majorHAnsi" w:eastAsiaTheme="majorEastAsia" w:hAnsiTheme="majorHAnsi" w:cstheme="majorBidi"/>
      <w:b/>
      <w:bCs/>
      <w:i/>
      <w:color w:val="4F81BD" w:themeColor="accent1"/>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116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211DA"/>
    <w:pPr>
      <w:ind w:left="720"/>
      <w:contextualSpacing/>
    </w:pPr>
  </w:style>
  <w:style w:type="paragraph" w:styleId="Header">
    <w:name w:val="header"/>
    <w:basedOn w:val="Normal"/>
    <w:link w:val="HeaderChar"/>
    <w:unhideWhenUsed/>
    <w:rsid w:val="00653F0B"/>
    <w:pPr>
      <w:tabs>
        <w:tab w:val="center" w:pos="4320"/>
        <w:tab w:val="right" w:pos="8640"/>
      </w:tabs>
    </w:pPr>
  </w:style>
  <w:style w:type="character" w:customStyle="1" w:styleId="HeaderChar">
    <w:name w:val="Header Char"/>
    <w:basedOn w:val="DefaultParagraphFont"/>
    <w:link w:val="Header"/>
    <w:rsid w:val="00653F0B"/>
  </w:style>
  <w:style w:type="paragraph" w:styleId="Footer">
    <w:name w:val="footer"/>
    <w:basedOn w:val="Normal"/>
    <w:link w:val="FooterChar"/>
    <w:uiPriority w:val="99"/>
    <w:unhideWhenUsed/>
    <w:rsid w:val="00653F0B"/>
    <w:pPr>
      <w:tabs>
        <w:tab w:val="center" w:pos="4320"/>
        <w:tab w:val="right" w:pos="8640"/>
      </w:tabs>
    </w:pPr>
  </w:style>
  <w:style w:type="character" w:customStyle="1" w:styleId="FooterChar">
    <w:name w:val="Footer Char"/>
    <w:basedOn w:val="DefaultParagraphFont"/>
    <w:link w:val="Footer"/>
    <w:uiPriority w:val="99"/>
    <w:rsid w:val="00653F0B"/>
  </w:style>
  <w:style w:type="paragraph" w:styleId="BalloonText">
    <w:name w:val="Balloon Text"/>
    <w:basedOn w:val="Normal"/>
    <w:link w:val="BalloonTextChar"/>
    <w:uiPriority w:val="99"/>
    <w:semiHidden/>
    <w:unhideWhenUsed/>
    <w:rsid w:val="00BF1A19"/>
    <w:rPr>
      <w:rFonts w:ascii="Lucida Grande" w:hAnsi="Lucida Grande"/>
      <w:sz w:val="18"/>
      <w:szCs w:val="18"/>
    </w:rPr>
  </w:style>
  <w:style w:type="character" w:customStyle="1" w:styleId="BalloonTextChar">
    <w:name w:val="Balloon Text Char"/>
    <w:basedOn w:val="DefaultParagraphFont"/>
    <w:link w:val="BalloonText"/>
    <w:uiPriority w:val="99"/>
    <w:semiHidden/>
    <w:rsid w:val="00BF1A19"/>
    <w:rPr>
      <w:rFonts w:ascii="Lucida Grande" w:hAnsi="Lucida Grande"/>
      <w:sz w:val="18"/>
      <w:szCs w:val="18"/>
    </w:rPr>
  </w:style>
  <w:style w:type="character" w:styleId="Hyperlink">
    <w:name w:val="Hyperlink"/>
    <w:basedOn w:val="DefaultParagraphFont"/>
    <w:uiPriority w:val="99"/>
    <w:unhideWhenUsed/>
    <w:rsid w:val="00E963F7"/>
    <w:rPr>
      <w:color w:val="0000FF" w:themeColor="hyperlink"/>
      <w:u w:val="single"/>
    </w:rPr>
  </w:style>
  <w:style w:type="character" w:styleId="PageNumber">
    <w:name w:val="page number"/>
    <w:basedOn w:val="DefaultParagraphFont"/>
    <w:uiPriority w:val="99"/>
    <w:semiHidden/>
    <w:unhideWhenUsed/>
    <w:rsid w:val="007348EE"/>
  </w:style>
  <w:style w:type="character" w:customStyle="1" w:styleId="Heading1Char">
    <w:name w:val="Heading 1 Char"/>
    <w:basedOn w:val="DefaultParagraphFont"/>
    <w:link w:val="Heading1"/>
    <w:uiPriority w:val="9"/>
    <w:rsid w:val="001C14FB"/>
    <w:rPr>
      <w:rFonts w:asciiTheme="majorHAnsi" w:eastAsiaTheme="majorEastAsia" w:hAnsiTheme="majorHAnsi" w:cstheme="majorBidi"/>
      <w:b/>
      <w:bCs/>
      <w:color w:val="3366FF"/>
      <w:sz w:val="32"/>
      <w:szCs w:val="32"/>
    </w:rPr>
  </w:style>
  <w:style w:type="paragraph" w:styleId="TOCHeading">
    <w:name w:val="TOC Heading"/>
    <w:basedOn w:val="Heading1"/>
    <w:next w:val="Normal"/>
    <w:uiPriority w:val="39"/>
    <w:unhideWhenUsed/>
    <w:qFormat/>
    <w:rsid w:val="001B3276"/>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AB0C28"/>
    <w:rPr>
      <w:sz w:val="22"/>
      <w:szCs w:val="22"/>
    </w:rPr>
  </w:style>
  <w:style w:type="paragraph" w:styleId="TOC1">
    <w:name w:val="toc 1"/>
    <w:basedOn w:val="Normal"/>
    <w:next w:val="Normal"/>
    <w:autoRedefine/>
    <w:uiPriority w:val="39"/>
    <w:unhideWhenUsed/>
    <w:qFormat/>
    <w:rsid w:val="00075F29"/>
    <w:pPr>
      <w:tabs>
        <w:tab w:val="right" w:leader="dot" w:pos="9710"/>
      </w:tabs>
      <w:spacing w:before="120" w:line="276" w:lineRule="auto"/>
    </w:pPr>
    <w:rPr>
      <w:rFonts w:ascii="Helvetica" w:hAnsi="Helvetica"/>
      <w:i/>
      <w:iCs/>
      <w:smallCaps/>
      <w:noProof/>
    </w:rPr>
  </w:style>
  <w:style w:type="paragraph" w:styleId="TOC3">
    <w:name w:val="toc 3"/>
    <w:basedOn w:val="Normal"/>
    <w:next w:val="Normal"/>
    <w:autoRedefine/>
    <w:uiPriority w:val="39"/>
    <w:unhideWhenUsed/>
    <w:rsid w:val="00C6655A"/>
    <w:pPr>
      <w:tabs>
        <w:tab w:val="right" w:leader="dot" w:pos="9350"/>
      </w:tabs>
      <w:spacing w:line="276" w:lineRule="auto"/>
      <w:ind w:left="240"/>
    </w:pPr>
    <w:rPr>
      <w:i/>
      <w:noProof/>
      <w:sz w:val="22"/>
      <w:szCs w:val="22"/>
    </w:rPr>
  </w:style>
  <w:style w:type="paragraph" w:styleId="TOC4">
    <w:name w:val="toc 4"/>
    <w:basedOn w:val="Normal"/>
    <w:next w:val="Normal"/>
    <w:autoRedefine/>
    <w:uiPriority w:val="39"/>
    <w:unhideWhenUsed/>
    <w:rsid w:val="0020799B"/>
    <w:pPr>
      <w:pBdr>
        <w:between w:val="double" w:sz="6" w:space="0" w:color="auto"/>
      </w:pBdr>
      <w:ind w:left="480"/>
    </w:pPr>
    <w:rPr>
      <w:sz w:val="20"/>
      <w:szCs w:val="20"/>
    </w:rPr>
  </w:style>
  <w:style w:type="paragraph" w:styleId="TOC5">
    <w:name w:val="toc 5"/>
    <w:basedOn w:val="Normal"/>
    <w:next w:val="Normal"/>
    <w:autoRedefine/>
    <w:uiPriority w:val="39"/>
    <w:unhideWhenUsed/>
    <w:rsid w:val="001B3276"/>
    <w:pPr>
      <w:pBdr>
        <w:between w:val="double" w:sz="6" w:space="0" w:color="auto"/>
      </w:pBdr>
      <w:ind w:left="720"/>
    </w:pPr>
    <w:rPr>
      <w:sz w:val="20"/>
      <w:szCs w:val="20"/>
    </w:rPr>
  </w:style>
  <w:style w:type="paragraph" w:styleId="TOC6">
    <w:name w:val="toc 6"/>
    <w:basedOn w:val="Normal"/>
    <w:next w:val="Normal"/>
    <w:autoRedefine/>
    <w:uiPriority w:val="39"/>
    <w:unhideWhenUsed/>
    <w:rsid w:val="001B3276"/>
    <w:pPr>
      <w:pBdr>
        <w:between w:val="double" w:sz="6" w:space="0" w:color="auto"/>
      </w:pBdr>
      <w:ind w:left="960"/>
    </w:pPr>
    <w:rPr>
      <w:sz w:val="20"/>
      <w:szCs w:val="20"/>
    </w:rPr>
  </w:style>
  <w:style w:type="paragraph" w:styleId="TOC7">
    <w:name w:val="toc 7"/>
    <w:basedOn w:val="Normal"/>
    <w:next w:val="Normal"/>
    <w:autoRedefine/>
    <w:uiPriority w:val="39"/>
    <w:unhideWhenUsed/>
    <w:rsid w:val="001B3276"/>
    <w:pPr>
      <w:pBdr>
        <w:between w:val="double" w:sz="6" w:space="0" w:color="auto"/>
      </w:pBdr>
      <w:ind w:left="1200"/>
    </w:pPr>
    <w:rPr>
      <w:sz w:val="20"/>
      <w:szCs w:val="20"/>
    </w:rPr>
  </w:style>
  <w:style w:type="paragraph" w:styleId="TOC8">
    <w:name w:val="toc 8"/>
    <w:basedOn w:val="Normal"/>
    <w:next w:val="Normal"/>
    <w:autoRedefine/>
    <w:uiPriority w:val="39"/>
    <w:unhideWhenUsed/>
    <w:rsid w:val="001B3276"/>
    <w:pPr>
      <w:pBdr>
        <w:between w:val="double" w:sz="6" w:space="0" w:color="auto"/>
      </w:pBdr>
      <w:ind w:left="1440"/>
    </w:pPr>
    <w:rPr>
      <w:sz w:val="20"/>
      <w:szCs w:val="20"/>
    </w:rPr>
  </w:style>
  <w:style w:type="paragraph" w:styleId="TOC9">
    <w:name w:val="toc 9"/>
    <w:basedOn w:val="Normal"/>
    <w:next w:val="Normal"/>
    <w:autoRedefine/>
    <w:uiPriority w:val="39"/>
    <w:unhideWhenUsed/>
    <w:rsid w:val="001B3276"/>
    <w:pPr>
      <w:pBdr>
        <w:between w:val="double" w:sz="6" w:space="0" w:color="auto"/>
      </w:pBdr>
      <w:ind w:left="1680"/>
    </w:pPr>
    <w:rPr>
      <w:sz w:val="20"/>
      <w:szCs w:val="20"/>
    </w:rPr>
  </w:style>
  <w:style w:type="paragraph" w:customStyle="1" w:styleId="BodyA">
    <w:name w:val="Body A"/>
    <w:rsid w:val="00282107"/>
    <w:rPr>
      <w:rFonts w:ascii="Helvetica" w:eastAsia="ヒラギノ角ゴ Pro W3" w:hAnsi="Helvetica" w:cs="Times New Roman"/>
      <w:color w:val="000000"/>
      <w:szCs w:val="20"/>
    </w:rPr>
  </w:style>
  <w:style w:type="paragraph" w:customStyle="1" w:styleId="Style1">
    <w:name w:val="Style1"/>
    <w:basedOn w:val="TOC1"/>
    <w:qFormat/>
    <w:rsid w:val="00AB0C28"/>
    <w:pPr>
      <w:jc w:val="center"/>
    </w:pPr>
    <w:rPr>
      <w:sz w:val="28"/>
    </w:rPr>
  </w:style>
  <w:style w:type="character" w:customStyle="1" w:styleId="Heading2Char">
    <w:name w:val="Heading 2 Char"/>
    <w:basedOn w:val="DefaultParagraphFont"/>
    <w:link w:val="Heading2"/>
    <w:uiPriority w:val="9"/>
    <w:rsid w:val="001C14FB"/>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0F6B04"/>
    <w:rPr>
      <w:rFonts w:asciiTheme="majorHAnsi" w:eastAsiaTheme="majorEastAsia" w:hAnsiTheme="majorHAnsi" w:cstheme="majorBidi"/>
      <w:b/>
      <w:bCs/>
      <w:i/>
      <w:color w:val="4F81BD" w:themeColor="accent1"/>
      <w:sz w:val="26"/>
    </w:rPr>
  </w:style>
  <w:style w:type="paragraph" w:customStyle="1" w:styleId="HeaderFooterA">
    <w:name w:val="Header &amp; Footer A"/>
    <w:rsid w:val="00B827F0"/>
    <w:pPr>
      <w:tabs>
        <w:tab w:val="right" w:pos="9360"/>
      </w:tabs>
    </w:pPr>
    <w:rPr>
      <w:rFonts w:ascii="Helvetica" w:eastAsia="ヒラギノ角ゴ Pro W3" w:hAnsi="Helvetica" w:cs="Times New Roman"/>
      <w:color w:val="000000"/>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C14FB"/>
    <w:pPr>
      <w:keepNext/>
      <w:keepLines/>
      <w:spacing w:before="480"/>
      <w:jc w:val="center"/>
      <w:outlineLvl w:val="0"/>
    </w:pPr>
    <w:rPr>
      <w:rFonts w:asciiTheme="majorHAnsi" w:eastAsiaTheme="majorEastAsia" w:hAnsiTheme="majorHAnsi" w:cstheme="majorBidi"/>
      <w:b/>
      <w:bCs/>
      <w:color w:val="3366FF"/>
      <w:sz w:val="32"/>
      <w:szCs w:val="32"/>
    </w:rPr>
  </w:style>
  <w:style w:type="paragraph" w:styleId="Heading2">
    <w:name w:val="heading 2"/>
    <w:basedOn w:val="Normal"/>
    <w:next w:val="Normal"/>
    <w:link w:val="Heading2Char"/>
    <w:uiPriority w:val="9"/>
    <w:unhideWhenUsed/>
    <w:qFormat/>
    <w:rsid w:val="001C14FB"/>
    <w:pPr>
      <w:keepNext/>
      <w:keepLines/>
      <w:spacing w:before="200"/>
      <w:jc w:val="center"/>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0F6B04"/>
    <w:pPr>
      <w:keepNext/>
      <w:keepLines/>
      <w:spacing w:before="200" w:after="120"/>
      <w:outlineLvl w:val="2"/>
    </w:pPr>
    <w:rPr>
      <w:rFonts w:asciiTheme="majorHAnsi" w:eastAsiaTheme="majorEastAsia" w:hAnsiTheme="majorHAnsi" w:cstheme="majorBidi"/>
      <w:b/>
      <w:bCs/>
      <w:i/>
      <w:color w:val="4F81BD" w:themeColor="accent1"/>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116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211DA"/>
    <w:pPr>
      <w:ind w:left="720"/>
      <w:contextualSpacing/>
    </w:pPr>
  </w:style>
  <w:style w:type="paragraph" w:styleId="Header">
    <w:name w:val="header"/>
    <w:basedOn w:val="Normal"/>
    <w:link w:val="HeaderChar"/>
    <w:unhideWhenUsed/>
    <w:rsid w:val="00653F0B"/>
    <w:pPr>
      <w:tabs>
        <w:tab w:val="center" w:pos="4320"/>
        <w:tab w:val="right" w:pos="8640"/>
      </w:tabs>
    </w:pPr>
  </w:style>
  <w:style w:type="character" w:customStyle="1" w:styleId="HeaderChar">
    <w:name w:val="Header Char"/>
    <w:basedOn w:val="DefaultParagraphFont"/>
    <w:link w:val="Header"/>
    <w:rsid w:val="00653F0B"/>
  </w:style>
  <w:style w:type="paragraph" w:styleId="Footer">
    <w:name w:val="footer"/>
    <w:basedOn w:val="Normal"/>
    <w:link w:val="FooterChar"/>
    <w:uiPriority w:val="99"/>
    <w:unhideWhenUsed/>
    <w:rsid w:val="00653F0B"/>
    <w:pPr>
      <w:tabs>
        <w:tab w:val="center" w:pos="4320"/>
        <w:tab w:val="right" w:pos="8640"/>
      </w:tabs>
    </w:pPr>
  </w:style>
  <w:style w:type="character" w:customStyle="1" w:styleId="FooterChar">
    <w:name w:val="Footer Char"/>
    <w:basedOn w:val="DefaultParagraphFont"/>
    <w:link w:val="Footer"/>
    <w:uiPriority w:val="99"/>
    <w:rsid w:val="00653F0B"/>
  </w:style>
  <w:style w:type="paragraph" w:styleId="BalloonText">
    <w:name w:val="Balloon Text"/>
    <w:basedOn w:val="Normal"/>
    <w:link w:val="BalloonTextChar"/>
    <w:uiPriority w:val="99"/>
    <w:semiHidden/>
    <w:unhideWhenUsed/>
    <w:rsid w:val="00BF1A19"/>
    <w:rPr>
      <w:rFonts w:ascii="Lucida Grande" w:hAnsi="Lucida Grande"/>
      <w:sz w:val="18"/>
      <w:szCs w:val="18"/>
    </w:rPr>
  </w:style>
  <w:style w:type="character" w:customStyle="1" w:styleId="BalloonTextChar">
    <w:name w:val="Balloon Text Char"/>
    <w:basedOn w:val="DefaultParagraphFont"/>
    <w:link w:val="BalloonText"/>
    <w:uiPriority w:val="99"/>
    <w:semiHidden/>
    <w:rsid w:val="00BF1A19"/>
    <w:rPr>
      <w:rFonts w:ascii="Lucida Grande" w:hAnsi="Lucida Grande"/>
      <w:sz w:val="18"/>
      <w:szCs w:val="18"/>
    </w:rPr>
  </w:style>
  <w:style w:type="character" w:styleId="Hyperlink">
    <w:name w:val="Hyperlink"/>
    <w:basedOn w:val="DefaultParagraphFont"/>
    <w:uiPriority w:val="99"/>
    <w:unhideWhenUsed/>
    <w:rsid w:val="00E963F7"/>
    <w:rPr>
      <w:color w:val="0000FF" w:themeColor="hyperlink"/>
      <w:u w:val="single"/>
    </w:rPr>
  </w:style>
  <w:style w:type="character" w:styleId="PageNumber">
    <w:name w:val="page number"/>
    <w:basedOn w:val="DefaultParagraphFont"/>
    <w:uiPriority w:val="99"/>
    <w:semiHidden/>
    <w:unhideWhenUsed/>
    <w:rsid w:val="007348EE"/>
  </w:style>
  <w:style w:type="character" w:customStyle="1" w:styleId="Heading1Char">
    <w:name w:val="Heading 1 Char"/>
    <w:basedOn w:val="DefaultParagraphFont"/>
    <w:link w:val="Heading1"/>
    <w:uiPriority w:val="9"/>
    <w:rsid w:val="001C14FB"/>
    <w:rPr>
      <w:rFonts w:asciiTheme="majorHAnsi" w:eastAsiaTheme="majorEastAsia" w:hAnsiTheme="majorHAnsi" w:cstheme="majorBidi"/>
      <w:b/>
      <w:bCs/>
      <w:color w:val="3366FF"/>
      <w:sz w:val="32"/>
      <w:szCs w:val="32"/>
    </w:rPr>
  </w:style>
  <w:style w:type="paragraph" w:styleId="TOCHeading">
    <w:name w:val="TOC Heading"/>
    <w:basedOn w:val="Heading1"/>
    <w:next w:val="Normal"/>
    <w:uiPriority w:val="39"/>
    <w:unhideWhenUsed/>
    <w:qFormat/>
    <w:rsid w:val="001B3276"/>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AB0C28"/>
    <w:rPr>
      <w:sz w:val="22"/>
      <w:szCs w:val="22"/>
    </w:rPr>
  </w:style>
  <w:style w:type="paragraph" w:styleId="TOC1">
    <w:name w:val="toc 1"/>
    <w:basedOn w:val="Normal"/>
    <w:next w:val="Normal"/>
    <w:autoRedefine/>
    <w:uiPriority w:val="39"/>
    <w:unhideWhenUsed/>
    <w:qFormat/>
    <w:rsid w:val="00075F29"/>
    <w:pPr>
      <w:tabs>
        <w:tab w:val="right" w:leader="dot" w:pos="9710"/>
      </w:tabs>
      <w:spacing w:before="120" w:line="276" w:lineRule="auto"/>
    </w:pPr>
    <w:rPr>
      <w:rFonts w:ascii="Helvetica" w:hAnsi="Helvetica"/>
      <w:i/>
      <w:iCs/>
      <w:smallCaps/>
      <w:noProof/>
    </w:rPr>
  </w:style>
  <w:style w:type="paragraph" w:styleId="TOC3">
    <w:name w:val="toc 3"/>
    <w:basedOn w:val="Normal"/>
    <w:next w:val="Normal"/>
    <w:autoRedefine/>
    <w:uiPriority w:val="39"/>
    <w:unhideWhenUsed/>
    <w:rsid w:val="00C6655A"/>
    <w:pPr>
      <w:tabs>
        <w:tab w:val="right" w:leader="dot" w:pos="9350"/>
      </w:tabs>
      <w:spacing w:line="276" w:lineRule="auto"/>
      <w:ind w:left="240"/>
    </w:pPr>
    <w:rPr>
      <w:i/>
      <w:noProof/>
      <w:sz w:val="22"/>
      <w:szCs w:val="22"/>
    </w:rPr>
  </w:style>
  <w:style w:type="paragraph" w:styleId="TOC4">
    <w:name w:val="toc 4"/>
    <w:basedOn w:val="Normal"/>
    <w:next w:val="Normal"/>
    <w:autoRedefine/>
    <w:uiPriority w:val="39"/>
    <w:unhideWhenUsed/>
    <w:rsid w:val="0020799B"/>
    <w:pPr>
      <w:pBdr>
        <w:between w:val="double" w:sz="6" w:space="0" w:color="auto"/>
      </w:pBdr>
      <w:ind w:left="480"/>
    </w:pPr>
    <w:rPr>
      <w:sz w:val="20"/>
      <w:szCs w:val="20"/>
    </w:rPr>
  </w:style>
  <w:style w:type="paragraph" w:styleId="TOC5">
    <w:name w:val="toc 5"/>
    <w:basedOn w:val="Normal"/>
    <w:next w:val="Normal"/>
    <w:autoRedefine/>
    <w:uiPriority w:val="39"/>
    <w:unhideWhenUsed/>
    <w:rsid w:val="001B3276"/>
    <w:pPr>
      <w:pBdr>
        <w:between w:val="double" w:sz="6" w:space="0" w:color="auto"/>
      </w:pBdr>
      <w:ind w:left="720"/>
    </w:pPr>
    <w:rPr>
      <w:sz w:val="20"/>
      <w:szCs w:val="20"/>
    </w:rPr>
  </w:style>
  <w:style w:type="paragraph" w:styleId="TOC6">
    <w:name w:val="toc 6"/>
    <w:basedOn w:val="Normal"/>
    <w:next w:val="Normal"/>
    <w:autoRedefine/>
    <w:uiPriority w:val="39"/>
    <w:unhideWhenUsed/>
    <w:rsid w:val="001B3276"/>
    <w:pPr>
      <w:pBdr>
        <w:between w:val="double" w:sz="6" w:space="0" w:color="auto"/>
      </w:pBdr>
      <w:ind w:left="960"/>
    </w:pPr>
    <w:rPr>
      <w:sz w:val="20"/>
      <w:szCs w:val="20"/>
    </w:rPr>
  </w:style>
  <w:style w:type="paragraph" w:styleId="TOC7">
    <w:name w:val="toc 7"/>
    <w:basedOn w:val="Normal"/>
    <w:next w:val="Normal"/>
    <w:autoRedefine/>
    <w:uiPriority w:val="39"/>
    <w:unhideWhenUsed/>
    <w:rsid w:val="001B3276"/>
    <w:pPr>
      <w:pBdr>
        <w:between w:val="double" w:sz="6" w:space="0" w:color="auto"/>
      </w:pBdr>
      <w:ind w:left="1200"/>
    </w:pPr>
    <w:rPr>
      <w:sz w:val="20"/>
      <w:szCs w:val="20"/>
    </w:rPr>
  </w:style>
  <w:style w:type="paragraph" w:styleId="TOC8">
    <w:name w:val="toc 8"/>
    <w:basedOn w:val="Normal"/>
    <w:next w:val="Normal"/>
    <w:autoRedefine/>
    <w:uiPriority w:val="39"/>
    <w:unhideWhenUsed/>
    <w:rsid w:val="001B3276"/>
    <w:pPr>
      <w:pBdr>
        <w:between w:val="double" w:sz="6" w:space="0" w:color="auto"/>
      </w:pBdr>
      <w:ind w:left="1440"/>
    </w:pPr>
    <w:rPr>
      <w:sz w:val="20"/>
      <w:szCs w:val="20"/>
    </w:rPr>
  </w:style>
  <w:style w:type="paragraph" w:styleId="TOC9">
    <w:name w:val="toc 9"/>
    <w:basedOn w:val="Normal"/>
    <w:next w:val="Normal"/>
    <w:autoRedefine/>
    <w:uiPriority w:val="39"/>
    <w:unhideWhenUsed/>
    <w:rsid w:val="001B3276"/>
    <w:pPr>
      <w:pBdr>
        <w:between w:val="double" w:sz="6" w:space="0" w:color="auto"/>
      </w:pBdr>
      <w:ind w:left="1680"/>
    </w:pPr>
    <w:rPr>
      <w:sz w:val="20"/>
      <w:szCs w:val="20"/>
    </w:rPr>
  </w:style>
  <w:style w:type="paragraph" w:customStyle="1" w:styleId="BodyA">
    <w:name w:val="Body A"/>
    <w:rsid w:val="00282107"/>
    <w:rPr>
      <w:rFonts w:ascii="Helvetica" w:eastAsia="ヒラギノ角ゴ Pro W3" w:hAnsi="Helvetica" w:cs="Times New Roman"/>
      <w:color w:val="000000"/>
      <w:szCs w:val="20"/>
    </w:rPr>
  </w:style>
  <w:style w:type="paragraph" w:customStyle="1" w:styleId="Style1">
    <w:name w:val="Style1"/>
    <w:basedOn w:val="TOC1"/>
    <w:qFormat/>
    <w:rsid w:val="00AB0C28"/>
    <w:pPr>
      <w:jc w:val="center"/>
    </w:pPr>
    <w:rPr>
      <w:sz w:val="28"/>
    </w:rPr>
  </w:style>
  <w:style w:type="character" w:customStyle="1" w:styleId="Heading2Char">
    <w:name w:val="Heading 2 Char"/>
    <w:basedOn w:val="DefaultParagraphFont"/>
    <w:link w:val="Heading2"/>
    <w:uiPriority w:val="9"/>
    <w:rsid w:val="001C14FB"/>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0F6B04"/>
    <w:rPr>
      <w:rFonts w:asciiTheme="majorHAnsi" w:eastAsiaTheme="majorEastAsia" w:hAnsiTheme="majorHAnsi" w:cstheme="majorBidi"/>
      <w:b/>
      <w:bCs/>
      <w:i/>
      <w:color w:val="4F81BD" w:themeColor="accent1"/>
      <w:sz w:val="26"/>
    </w:rPr>
  </w:style>
  <w:style w:type="paragraph" w:customStyle="1" w:styleId="HeaderFooterA">
    <w:name w:val="Header &amp; Footer A"/>
    <w:rsid w:val="00B827F0"/>
    <w:pPr>
      <w:tabs>
        <w:tab w:val="right" w:pos="9360"/>
      </w:tabs>
    </w:pPr>
    <w:rPr>
      <w:rFonts w:ascii="Helvetica" w:eastAsia="ヒラギノ角ゴ Pro W3" w:hAnsi="Helvetica" w:cs="Times New Roman"/>
      <w:color w:val="000000"/>
      <w:sz w:val="20"/>
      <w:szCs w:val="20"/>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7.jpe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1FA399-9AC3-4CB9-86BD-9A7DEFF5A9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2947</Words>
  <Characters>16800</Characters>
  <Application>Microsoft Office Word</Application>
  <DocSecurity>0</DocSecurity>
  <Lines>140</Lines>
  <Paragraphs>39</Paragraphs>
  <ScaleCrop>false</ScaleCrop>
  <Company>Clemson University</Company>
  <LinksUpToDate>false</LinksUpToDate>
  <CharactersWithSpaces>19708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Sanderson</dc:creator>
  <cp:lastModifiedBy>UUAdmin</cp:lastModifiedBy>
  <cp:revision>2</cp:revision>
  <cp:lastPrinted>2015-01-16T01:19:00Z</cp:lastPrinted>
  <dcterms:created xsi:type="dcterms:W3CDTF">2015-01-16T15:27:00Z</dcterms:created>
  <dcterms:modified xsi:type="dcterms:W3CDTF">2015-01-16T15:27:00Z</dcterms:modified>
</cp:coreProperties>
</file>