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92" w:rsidRDefault="00F85892" w:rsidP="009E6F59">
      <w:pPr>
        <w:jc w:val="center"/>
      </w:pPr>
      <w:r>
        <w:rPr>
          <w:b/>
        </w:rPr>
        <w:t>UUFC Board of Trustees</w:t>
      </w:r>
    </w:p>
    <w:p w:rsidR="00F85892" w:rsidRDefault="0034707A" w:rsidP="003C7B83">
      <w:pPr>
        <w:jc w:val="center"/>
      </w:pPr>
      <w:r>
        <w:rPr>
          <w:b/>
          <w:bCs/>
        </w:rPr>
        <w:t>Wednesday</w:t>
      </w:r>
      <w:r w:rsidR="00F85892">
        <w:rPr>
          <w:b/>
          <w:bCs/>
        </w:rPr>
        <w:t xml:space="preserve">, </w:t>
      </w:r>
      <w:r>
        <w:rPr>
          <w:b/>
          <w:bCs/>
        </w:rPr>
        <w:t>February 24</w:t>
      </w:r>
      <w:r w:rsidR="00367E7E">
        <w:rPr>
          <w:b/>
          <w:bCs/>
        </w:rPr>
        <w:t>, 2016</w:t>
      </w:r>
      <w:r w:rsidR="00F85892">
        <w:rPr>
          <w:b/>
          <w:bCs/>
        </w:rPr>
        <w:t xml:space="preserve"> 7:00pm</w:t>
      </w:r>
    </w:p>
    <w:p w:rsidR="00F85892" w:rsidRDefault="00F85892" w:rsidP="00F85892">
      <w:pPr>
        <w:jc w:val="center"/>
      </w:pPr>
    </w:p>
    <w:p w:rsidR="00F85892" w:rsidRDefault="00BA3355" w:rsidP="00F85892">
      <w:pPr>
        <w:jc w:val="center"/>
        <w:rPr>
          <w:b/>
          <w:u w:val="single"/>
        </w:rPr>
      </w:pPr>
      <w:r>
        <w:rPr>
          <w:b/>
          <w:u w:val="single"/>
        </w:rPr>
        <w:t>Minutes</w:t>
      </w:r>
    </w:p>
    <w:p w:rsidR="00CF63F9" w:rsidRDefault="00CF63F9" w:rsidP="00F85892">
      <w:pPr>
        <w:jc w:val="center"/>
        <w:rPr>
          <w:b/>
          <w:u w:val="single"/>
        </w:rPr>
      </w:pPr>
    </w:p>
    <w:p w:rsidR="00BA3355" w:rsidRPr="00BE79AA" w:rsidRDefault="00BA3355" w:rsidP="00BA3355">
      <w:pPr>
        <w:rPr>
          <w:rFonts w:ascii="Calibri" w:hAnsi="Calibri"/>
          <w:b/>
          <w:i/>
          <w:iCs/>
        </w:rPr>
      </w:pPr>
    </w:p>
    <w:p w:rsidR="00BA3355" w:rsidRDefault="00BA3355" w:rsidP="002F045A">
      <w:pPr>
        <w:ind w:left="720" w:hanging="720"/>
        <w:rPr>
          <w:rFonts w:ascii="Calibri" w:hAnsi="Calibri" w:cs="Arial"/>
        </w:rPr>
      </w:pPr>
      <w:r w:rsidRPr="00BE79AA">
        <w:rPr>
          <w:rFonts w:ascii="Calibri" w:hAnsi="Calibri" w:cs="Arial"/>
        </w:rPr>
        <w:t>Board Membe</w:t>
      </w:r>
      <w:r w:rsidR="00CE67E4">
        <w:rPr>
          <w:rFonts w:ascii="Calibri" w:hAnsi="Calibri" w:cs="Arial"/>
        </w:rPr>
        <w:t>rs Present: Toni King, Elizabeth</w:t>
      </w:r>
      <w:r w:rsidRPr="00BE79AA">
        <w:rPr>
          <w:rFonts w:ascii="Calibri" w:hAnsi="Calibri" w:cs="Arial"/>
        </w:rPr>
        <w:t xml:space="preserve"> </w:t>
      </w:r>
      <w:proofErr w:type="spellStart"/>
      <w:r w:rsidRPr="00BE79AA">
        <w:rPr>
          <w:rFonts w:ascii="Calibri" w:hAnsi="Calibri" w:cs="Arial"/>
        </w:rPr>
        <w:t>Branstead</w:t>
      </w:r>
      <w:proofErr w:type="spellEnd"/>
      <w:r w:rsidRPr="00BE79AA">
        <w:rPr>
          <w:rFonts w:ascii="Calibri" w:hAnsi="Calibri" w:cs="Arial"/>
        </w:rPr>
        <w:t xml:space="preserve">, Larry </w:t>
      </w:r>
      <w:proofErr w:type="spellStart"/>
      <w:r w:rsidRPr="00BE79AA">
        <w:rPr>
          <w:rFonts w:ascii="Calibri" w:hAnsi="Calibri" w:cs="Arial"/>
        </w:rPr>
        <w:t>Fredendall</w:t>
      </w:r>
      <w:proofErr w:type="spellEnd"/>
      <w:r w:rsidRPr="00BE79AA">
        <w:rPr>
          <w:rFonts w:ascii="Calibri" w:hAnsi="Calibri" w:cs="Arial"/>
        </w:rPr>
        <w:t>, Ginny Pa</w:t>
      </w:r>
      <w:r w:rsidR="003E1C01">
        <w:rPr>
          <w:rFonts w:ascii="Calibri" w:hAnsi="Calibri" w:cs="Arial"/>
        </w:rPr>
        <w:t>r</w:t>
      </w:r>
      <w:r w:rsidRPr="00BE79AA">
        <w:rPr>
          <w:rFonts w:ascii="Calibri" w:hAnsi="Calibri" w:cs="Arial"/>
        </w:rPr>
        <w:t>rish Loy</w:t>
      </w:r>
      <w:r w:rsidR="008677F8">
        <w:rPr>
          <w:rFonts w:ascii="Calibri" w:hAnsi="Calibri" w:cs="Arial"/>
        </w:rPr>
        <w:t>,</w:t>
      </w:r>
      <w:r w:rsidR="008677F8" w:rsidRPr="008677F8">
        <w:rPr>
          <w:rFonts w:ascii="Calibri" w:hAnsi="Calibri" w:cs="Arial"/>
        </w:rPr>
        <w:t xml:space="preserve"> </w:t>
      </w:r>
      <w:r w:rsidR="008677F8" w:rsidRPr="00BE79AA">
        <w:rPr>
          <w:rFonts w:ascii="Calibri" w:hAnsi="Calibri" w:cs="Arial"/>
        </w:rPr>
        <w:t xml:space="preserve">Pat </w:t>
      </w:r>
      <w:proofErr w:type="spellStart"/>
      <w:r w:rsidR="008677F8" w:rsidRPr="00BE79AA">
        <w:rPr>
          <w:rFonts w:ascii="Calibri" w:hAnsi="Calibri" w:cs="Arial"/>
        </w:rPr>
        <w:t>Zungoli</w:t>
      </w:r>
      <w:proofErr w:type="spellEnd"/>
      <w:r w:rsidR="00193F4F">
        <w:rPr>
          <w:rFonts w:ascii="Calibri" w:hAnsi="Calibri" w:cs="Arial"/>
        </w:rPr>
        <w:t xml:space="preserve">, </w:t>
      </w:r>
      <w:r w:rsidR="006B6019">
        <w:rPr>
          <w:rFonts w:ascii="Calibri" w:hAnsi="Calibri" w:cs="Arial"/>
        </w:rPr>
        <w:t xml:space="preserve">Chad Carson, </w:t>
      </w:r>
      <w:r w:rsidR="00193F4F">
        <w:rPr>
          <w:rFonts w:ascii="Calibri" w:hAnsi="Calibri" w:cs="Arial"/>
        </w:rPr>
        <w:t>Nancy Sumners</w:t>
      </w:r>
      <w:r w:rsidR="002F045A">
        <w:rPr>
          <w:rFonts w:ascii="Calibri" w:hAnsi="Calibri" w:cs="Arial"/>
        </w:rPr>
        <w:t xml:space="preserve">, Tom </w:t>
      </w:r>
      <w:proofErr w:type="spellStart"/>
      <w:r w:rsidR="002F045A">
        <w:rPr>
          <w:rFonts w:ascii="Calibri" w:hAnsi="Calibri" w:cs="Arial"/>
        </w:rPr>
        <w:t>Hiebel</w:t>
      </w:r>
      <w:proofErr w:type="spellEnd"/>
      <w:r w:rsidR="00007C33">
        <w:rPr>
          <w:rFonts w:ascii="Calibri" w:hAnsi="Calibri" w:cs="Arial"/>
        </w:rPr>
        <w:t>, Sarah McNeill</w:t>
      </w:r>
    </w:p>
    <w:p w:rsidR="00193F4F" w:rsidRPr="00BE79AA" w:rsidRDefault="00193F4F" w:rsidP="00193F4F">
      <w:pPr>
        <w:ind w:left="720" w:hanging="720"/>
        <w:rPr>
          <w:rFonts w:ascii="Calibri" w:hAnsi="Calibri" w:cs="Arial"/>
        </w:rPr>
      </w:pPr>
    </w:p>
    <w:p w:rsidR="00604C2F" w:rsidRDefault="00BA3355" w:rsidP="00604C2F">
      <w:pPr>
        <w:ind w:left="720" w:hanging="720"/>
        <w:rPr>
          <w:rFonts w:ascii="Calibri" w:hAnsi="Calibri" w:cs="Arial"/>
        </w:rPr>
      </w:pPr>
      <w:r w:rsidRPr="00BE79AA">
        <w:rPr>
          <w:rFonts w:ascii="Calibri" w:hAnsi="Calibri" w:cs="Arial"/>
        </w:rPr>
        <w:t xml:space="preserve">Staff Present: Rev. </w:t>
      </w:r>
      <w:r w:rsidR="00604C2F">
        <w:rPr>
          <w:rFonts w:ascii="Calibri" w:hAnsi="Calibri" w:cs="Arial"/>
        </w:rPr>
        <w:t>Terre Balof</w:t>
      </w:r>
      <w:r w:rsidR="004955FE">
        <w:rPr>
          <w:rFonts w:ascii="Calibri" w:hAnsi="Calibri" w:cs="Arial"/>
        </w:rPr>
        <w:t xml:space="preserve">, </w:t>
      </w:r>
      <w:r w:rsidR="002F045A">
        <w:rPr>
          <w:rFonts w:ascii="Arial" w:hAnsi="Arial" w:cs="Arial"/>
          <w:sz w:val="20"/>
          <w:szCs w:val="20"/>
        </w:rPr>
        <w:t xml:space="preserve">Ed </w:t>
      </w:r>
      <w:proofErr w:type="spellStart"/>
      <w:r w:rsidR="002F045A">
        <w:rPr>
          <w:rFonts w:ascii="Arial" w:hAnsi="Arial" w:cs="Arial"/>
          <w:sz w:val="20"/>
          <w:szCs w:val="20"/>
        </w:rPr>
        <w:t>Proulx</w:t>
      </w:r>
      <w:proofErr w:type="spellEnd"/>
    </w:p>
    <w:p w:rsidR="00BA3355" w:rsidRPr="00BE79AA" w:rsidRDefault="00BA3355" w:rsidP="00604C2F">
      <w:pPr>
        <w:ind w:left="720" w:hanging="720"/>
        <w:rPr>
          <w:rFonts w:ascii="Calibri" w:hAnsi="Calibri" w:cs="Arial"/>
        </w:rPr>
      </w:pPr>
      <w:r w:rsidRPr="00BE79AA">
        <w:rPr>
          <w:rFonts w:ascii="Calibri" w:hAnsi="Calibri" w:cs="Arial"/>
        </w:rPr>
        <w:t>Mem</w:t>
      </w:r>
      <w:r w:rsidR="00604C2F">
        <w:rPr>
          <w:rFonts w:ascii="Calibri" w:hAnsi="Calibri" w:cs="Arial"/>
        </w:rPr>
        <w:t>ber in Attendance: None</w:t>
      </w:r>
    </w:p>
    <w:p w:rsidR="00BA3355" w:rsidRPr="00BE79AA" w:rsidRDefault="00BA3355" w:rsidP="00BA3355">
      <w:pPr>
        <w:rPr>
          <w:rFonts w:ascii="Calibri" w:hAnsi="Calibri" w:cs="Arial"/>
        </w:rPr>
      </w:pPr>
    </w:p>
    <w:p w:rsidR="00B03173" w:rsidRPr="00B03173" w:rsidRDefault="00B03173" w:rsidP="00B03173">
      <w:pPr>
        <w:pStyle w:val="ListParagraph"/>
        <w:rPr>
          <w:bCs/>
        </w:rPr>
      </w:pPr>
    </w:p>
    <w:p w:rsidR="00F85892" w:rsidRDefault="00F85892" w:rsidP="00F85892"/>
    <w:p w:rsidR="00F03AC3" w:rsidRDefault="00F03AC3" w:rsidP="00F03AC3">
      <w:pPr>
        <w:rPr>
          <w:b/>
        </w:rPr>
      </w:pPr>
      <w:r>
        <w:rPr>
          <w:b/>
        </w:rPr>
        <w:t>Minister’s Report: Terre</w:t>
      </w:r>
    </w:p>
    <w:p w:rsidR="00F03AC3" w:rsidRDefault="00F03AC3" w:rsidP="00F03AC3"/>
    <w:p w:rsidR="00F03AC3" w:rsidRDefault="00DC6EF7" w:rsidP="00DC6EF7">
      <w:pPr>
        <w:pStyle w:val="ListParagraph"/>
        <w:numPr>
          <w:ilvl w:val="0"/>
          <w:numId w:val="10"/>
        </w:numPr>
      </w:pPr>
      <w:r>
        <w:t xml:space="preserve">Recommend updates to the building rental policy, rates, </w:t>
      </w:r>
      <w:r w:rsidR="00FC1A70">
        <w:t>and rental</w:t>
      </w:r>
      <w:r>
        <w:t xml:space="preserve"> procedures.  Issues tabled till </w:t>
      </w:r>
      <w:r w:rsidR="00FC038B">
        <w:t>March</w:t>
      </w:r>
      <w:r>
        <w:t xml:space="preserve"> board meeting.</w:t>
      </w:r>
    </w:p>
    <w:p w:rsidR="00DC6EF7" w:rsidRDefault="00DC6EF7" w:rsidP="00DC6EF7">
      <w:pPr>
        <w:pStyle w:val="ListParagraph"/>
        <w:numPr>
          <w:ilvl w:val="0"/>
          <w:numId w:val="10"/>
        </w:numPr>
      </w:pPr>
      <w:r>
        <w:t>Volunteer recognition will be held on June 12</w:t>
      </w:r>
      <w:r w:rsidRPr="00DC6EF7">
        <w:rPr>
          <w:vertAlign w:val="superscript"/>
        </w:rPr>
        <w:t>th</w:t>
      </w:r>
      <w:r>
        <w:t xml:space="preserve"> (Sunday), board will help coordinate with Hospitality, Membership, and RE.</w:t>
      </w:r>
    </w:p>
    <w:p w:rsidR="00DC6EF7" w:rsidRDefault="00DC6EF7" w:rsidP="00DC6EF7">
      <w:pPr>
        <w:pStyle w:val="ListParagraph"/>
        <w:numPr>
          <w:ilvl w:val="0"/>
          <w:numId w:val="10"/>
        </w:numPr>
      </w:pPr>
      <w:r>
        <w:t>Action item:</w:t>
      </w:r>
    </w:p>
    <w:p w:rsidR="00DC6EF7" w:rsidRPr="00DC6EF7" w:rsidRDefault="00DC6EF7" w:rsidP="00DC6EF7">
      <w:pPr>
        <w:pStyle w:val="ListParagraph"/>
        <w:numPr>
          <w:ilvl w:val="1"/>
          <w:numId w:val="10"/>
        </w:numPr>
        <w:rPr>
          <w:b/>
          <w:i/>
        </w:rPr>
      </w:pPr>
      <w:r w:rsidRPr="00DC6EF7">
        <w:rPr>
          <w:b/>
          <w:i/>
        </w:rPr>
        <w:t>We move that the availability of alcohol needs to be included in the event publicity.</w:t>
      </w:r>
    </w:p>
    <w:p w:rsidR="00DC6EF7" w:rsidRPr="00DC6EF7" w:rsidRDefault="00DC6EF7" w:rsidP="00FC1A70">
      <w:pPr>
        <w:pStyle w:val="ListParagraph"/>
        <w:numPr>
          <w:ilvl w:val="2"/>
          <w:numId w:val="10"/>
        </w:numPr>
        <w:rPr>
          <w:i/>
        </w:rPr>
      </w:pPr>
      <w:r>
        <w:t xml:space="preserve">Motion: Nancy </w:t>
      </w:r>
    </w:p>
    <w:p w:rsidR="00DC6EF7" w:rsidRPr="00DC6EF7" w:rsidRDefault="00DC6EF7" w:rsidP="00FC1A70">
      <w:pPr>
        <w:pStyle w:val="ListParagraph"/>
        <w:numPr>
          <w:ilvl w:val="2"/>
          <w:numId w:val="10"/>
        </w:numPr>
        <w:rPr>
          <w:i/>
        </w:rPr>
      </w:pPr>
      <w:r>
        <w:t>Second: Ginny</w:t>
      </w:r>
    </w:p>
    <w:p w:rsidR="00DC6EF7" w:rsidRPr="00DC6EF7" w:rsidRDefault="00DC6EF7" w:rsidP="00FC1A70">
      <w:pPr>
        <w:pStyle w:val="ListParagraph"/>
        <w:numPr>
          <w:ilvl w:val="2"/>
          <w:numId w:val="10"/>
        </w:numPr>
        <w:rPr>
          <w:i/>
        </w:rPr>
      </w:pPr>
      <w:r>
        <w:t>Opposed: Tom</w:t>
      </w:r>
    </w:p>
    <w:p w:rsidR="00F03AC3" w:rsidRDefault="00F03AC3" w:rsidP="00F03AC3">
      <w:pPr>
        <w:rPr>
          <w:b/>
        </w:rPr>
      </w:pPr>
    </w:p>
    <w:p w:rsidR="00F03AC3" w:rsidRDefault="00F03AC3" w:rsidP="00F03AC3">
      <w:pPr>
        <w:rPr>
          <w:b/>
        </w:rPr>
      </w:pPr>
    </w:p>
    <w:p w:rsidR="00F03AC3" w:rsidRDefault="00F03AC3" w:rsidP="00F03AC3">
      <w:pPr>
        <w:rPr>
          <w:b/>
        </w:rPr>
      </w:pPr>
      <w:r>
        <w:rPr>
          <w:b/>
        </w:rPr>
        <w:t>Council of Committees Report</w:t>
      </w:r>
      <w:r w:rsidR="00FC1A70">
        <w:rPr>
          <w:b/>
        </w:rPr>
        <w:t>: Chad</w:t>
      </w:r>
    </w:p>
    <w:p w:rsidR="00BD25AC" w:rsidRDefault="00BD25AC" w:rsidP="00BD25AC">
      <w:pPr>
        <w:pStyle w:val="ListParagraph"/>
        <w:numPr>
          <w:ilvl w:val="0"/>
          <w:numId w:val="11"/>
        </w:numPr>
      </w:pPr>
      <w:r>
        <w:t>Discussed where to put Outreach Committee in flowchart.  Will table discussion until after the Strategic Planning workshop.</w:t>
      </w:r>
    </w:p>
    <w:p w:rsidR="00BD25AC" w:rsidRDefault="00BD25AC" w:rsidP="00BD25AC">
      <w:pPr>
        <w:pStyle w:val="ListParagraph"/>
        <w:numPr>
          <w:ilvl w:val="0"/>
          <w:numId w:val="11"/>
        </w:numPr>
      </w:pPr>
      <w:r>
        <w:t>Proposed creating committee descriptions handout</w:t>
      </w:r>
      <w:r w:rsidR="00FC038B">
        <w:t>s</w:t>
      </w:r>
      <w:r>
        <w:t xml:space="preserve"> for new members.</w:t>
      </w:r>
    </w:p>
    <w:p w:rsidR="007F2CF4" w:rsidRDefault="00BD25AC" w:rsidP="00BD25AC">
      <w:pPr>
        <w:pStyle w:val="ListParagraph"/>
        <w:numPr>
          <w:ilvl w:val="0"/>
          <w:numId w:val="11"/>
        </w:numPr>
      </w:pPr>
      <w:r>
        <w:t xml:space="preserve">Proposed a Strategic Planning workshop </w:t>
      </w:r>
      <w:r w:rsidR="007F2CF4">
        <w:t>on March 16</w:t>
      </w:r>
      <w:r w:rsidR="007F2CF4" w:rsidRPr="007F2CF4">
        <w:rPr>
          <w:vertAlign w:val="superscript"/>
        </w:rPr>
        <w:t>th</w:t>
      </w:r>
      <w:r w:rsidR="007F2CF4">
        <w:t xml:space="preserve"> (Wednesday) from 6:00 pm- 9:00 pm </w:t>
      </w:r>
      <w:r>
        <w:t xml:space="preserve">to </w:t>
      </w:r>
      <w:r w:rsidR="007F2CF4">
        <w:t xml:space="preserve">discuss </w:t>
      </w:r>
      <w:r>
        <w:t xml:space="preserve">outreach and narrow list of </w:t>
      </w:r>
      <w:r w:rsidR="007F2CF4">
        <w:t xml:space="preserve">outreach projects (with </w:t>
      </w:r>
      <w:r>
        <w:t>Connie</w:t>
      </w:r>
      <w:r w:rsidR="007F2CF4">
        <w:t xml:space="preserve"> </w:t>
      </w:r>
      <w:proofErr w:type="spellStart"/>
      <w:r w:rsidR="007F2CF4">
        <w:t>Goodbread</w:t>
      </w:r>
      <w:proofErr w:type="spellEnd"/>
      <w:r w:rsidR="007F2CF4">
        <w:t xml:space="preserve"> in attendance).  </w:t>
      </w:r>
    </w:p>
    <w:p w:rsidR="00BD25AC" w:rsidRPr="00F03CBC" w:rsidRDefault="007F2CF4" w:rsidP="007F2CF4">
      <w:pPr>
        <w:pStyle w:val="ListParagraph"/>
        <w:numPr>
          <w:ilvl w:val="1"/>
          <w:numId w:val="11"/>
        </w:numPr>
        <w:rPr>
          <w:b/>
          <w:i/>
        </w:rPr>
      </w:pPr>
      <w:r w:rsidRPr="00F03CBC">
        <w:rPr>
          <w:b/>
          <w:i/>
        </w:rPr>
        <w:t>The board agreed to move forward with the Strategic Planning workshop.</w:t>
      </w:r>
      <w:r w:rsidR="00BD25AC" w:rsidRPr="00F03CBC">
        <w:rPr>
          <w:b/>
          <w:i/>
        </w:rPr>
        <w:t xml:space="preserve"> </w:t>
      </w:r>
    </w:p>
    <w:p w:rsidR="007F2CF4" w:rsidRDefault="007F2CF4" w:rsidP="007F2CF4">
      <w:pPr>
        <w:pStyle w:val="ListParagraph"/>
        <w:numPr>
          <w:ilvl w:val="2"/>
          <w:numId w:val="11"/>
        </w:numPr>
      </w:pPr>
      <w:r>
        <w:t>Motion: Toni</w:t>
      </w:r>
    </w:p>
    <w:p w:rsidR="007F2CF4" w:rsidRDefault="007F2CF4" w:rsidP="007F2CF4">
      <w:pPr>
        <w:pStyle w:val="ListParagraph"/>
        <w:numPr>
          <w:ilvl w:val="2"/>
          <w:numId w:val="11"/>
        </w:numPr>
      </w:pPr>
      <w:r>
        <w:t>Second: Ginny</w:t>
      </w:r>
    </w:p>
    <w:p w:rsidR="007F2CF4" w:rsidRDefault="007F2CF4" w:rsidP="007F2CF4">
      <w:pPr>
        <w:pStyle w:val="ListParagraph"/>
        <w:numPr>
          <w:ilvl w:val="2"/>
          <w:numId w:val="11"/>
        </w:numPr>
      </w:pPr>
      <w:r>
        <w:t>Unanimous</w:t>
      </w:r>
    </w:p>
    <w:p w:rsidR="00FC1A70" w:rsidRPr="00FC1A70" w:rsidRDefault="00FC1A70" w:rsidP="00F03AC3"/>
    <w:p w:rsidR="00F03AC3" w:rsidRPr="00FC1A70" w:rsidRDefault="00F03AC3" w:rsidP="00F03AC3"/>
    <w:p w:rsidR="0036567D" w:rsidRDefault="0036567D" w:rsidP="00F03AC3">
      <w:pPr>
        <w:rPr>
          <w:b/>
        </w:rPr>
      </w:pPr>
    </w:p>
    <w:p w:rsidR="00F03CBC" w:rsidRDefault="00F03CBC" w:rsidP="00F03AC3">
      <w:pPr>
        <w:rPr>
          <w:b/>
        </w:rPr>
      </w:pPr>
    </w:p>
    <w:p w:rsidR="00F03CBC" w:rsidRDefault="00F03CBC" w:rsidP="00F03AC3">
      <w:pPr>
        <w:rPr>
          <w:b/>
        </w:rPr>
      </w:pPr>
    </w:p>
    <w:p w:rsidR="00F03CBC" w:rsidRDefault="00F03CBC" w:rsidP="00F03AC3">
      <w:pPr>
        <w:rPr>
          <w:b/>
        </w:rPr>
      </w:pPr>
    </w:p>
    <w:p w:rsidR="00971BDD" w:rsidRDefault="00971BDD" w:rsidP="00F03AC3">
      <w:pPr>
        <w:rPr>
          <w:b/>
        </w:rPr>
      </w:pPr>
    </w:p>
    <w:p w:rsidR="00F03AC3" w:rsidRDefault="0036567D" w:rsidP="00F03AC3">
      <w:pPr>
        <w:rPr>
          <w:b/>
        </w:rPr>
      </w:pPr>
      <w:r>
        <w:rPr>
          <w:b/>
        </w:rPr>
        <w:t>O</w:t>
      </w:r>
      <w:r w:rsidR="00F03AC3">
        <w:rPr>
          <w:b/>
        </w:rPr>
        <w:t>ld Business</w:t>
      </w:r>
      <w:r w:rsidR="00F03CBC">
        <w:rPr>
          <w:b/>
        </w:rPr>
        <w:t>-Toni</w:t>
      </w:r>
    </w:p>
    <w:p w:rsidR="00F03CBC" w:rsidRDefault="00F03CBC" w:rsidP="00F03CBC">
      <w:pPr>
        <w:pStyle w:val="ListParagraph"/>
        <w:numPr>
          <w:ilvl w:val="0"/>
          <w:numId w:val="12"/>
        </w:numPr>
      </w:pPr>
      <w:r>
        <w:t>Safety meeting will start 15 minutes early.</w:t>
      </w:r>
    </w:p>
    <w:p w:rsidR="00F03CBC" w:rsidRDefault="00F03CBC" w:rsidP="00F03CBC">
      <w:pPr>
        <w:pStyle w:val="ListParagraph"/>
        <w:numPr>
          <w:ilvl w:val="0"/>
          <w:numId w:val="12"/>
        </w:numPr>
      </w:pPr>
      <w:r>
        <w:t>Discussed design of Planned Giving brochure.</w:t>
      </w:r>
    </w:p>
    <w:p w:rsidR="00C466F8" w:rsidRDefault="00C466F8" w:rsidP="00F03CBC">
      <w:pPr>
        <w:pStyle w:val="ListParagraph"/>
        <w:numPr>
          <w:ilvl w:val="0"/>
          <w:numId w:val="12"/>
        </w:numPr>
      </w:pPr>
      <w:r>
        <w:t xml:space="preserve">At the Feb. 21 Planned Giving Committee meeting, Bing Johnson was nominated as Asset Manager. He subsequently agreed to serve and was approved by email vote by members of the Committee. He will replace Tom </w:t>
      </w:r>
      <w:proofErr w:type="spellStart"/>
      <w:r>
        <w:t>Hiebel</w:t>
      </w:r>
      <w:proofErr w:type="spellEnd"/>
      <w:r>
        <w:t>.</w:t>
      </w:r>
    </w:p>
    <w:p w:rsidR="00F03CBC" w:rsidRDefault="00F03CBC" w:rsidP="009B24B8">
      <w:pPr>
        <w:pStyle w:val="ListParagraph"/>
        <w:numPr>
          <w:ilvl w:val="0"/>
          <w:numId w:val="12"/>
        </w:numPr>
      </w:pPr>
      <w:r>
        <w:t xml:space="preserve">Action item: </w:t>
      </w:r>
    </w:p>
    <w:p w:rsidR="00E94876" w:rsidRPr="00F03CBC" w:rsidRDefault="00E94876" w:rsidP="00F03CBC">
      <w:pPr>
        <w:pStyle w:val="ListParagraph"/>
        <w:numPr>
          <w:ilvl w:val="1"/>
          <w:numId w:val="12"/>
        </w:numPr>
        <w:rPr>
          <w:b/>
          <w:i/>
        </w:rPr>
      </w:pPr>
      <w:r w:rsidRPr="00F03CBC">
        <w:rPr>
          <w:b/>
          <w:i/>
        </w:rPr>
        <w:t>The Unitarian Universalist Fellowship of Clemson (UUFC) Board of Trustees authorizes the updating of signatories on UUFC investment accounts.</w:t>
      </w:r>
    </w:p>
    <w:p w:rsidR="00E94876" w:rsidRPr="00F03CBC" w:rsidRDefault="00E94876" w:rsidP="00F03CBC">
      <w:pPr>
        <w:pStyle w:val="NormalWeb"/>
        <w:ind w:left="1440"/>
        <w:rPr>
          <w:b/>
          <w:i/>
        </w:rPr>
      </w:pPr>
      <w:r w:rsidRPr="00F03CBC">
        <w:rPr>
          <w:b/>
          <w:i/>
        </w:rPr>
        <w:t>The UUFC President (Virginia Parrish-Loy</w:t>
      </w:r>
      <w:proofErr w:type="gramStart"/>
      <w:r w:rsidRPr="00F03CBC">
        <w:rPr>
          <w:b/>
          <w:i/>
        </w:rPr>
        <w:t>, )</w:t>
      </w:r>
      <w:proofErr w:type="gramEnd"/>
      <w:r w:rsidRPr="00F03CBC">
        <w:rPr>
          <w:b/>
          <w:i/>
        </w:rPr>
        <w:t xml:space="preserve"> the Congregational Finance Officer (Lawrence </w:t>
      </w:r>
      <w:proofErr w:type="spellStart"/>
      <w:r w:rsidRPr="00F03CBC">
        <w:rPr>
          <w:b/>
          <w:i/>
        </w:rPr>
        <w:t>Fredendall</w:t>
      </w:r>
      <w:proofErr w:type="spellEnd"/>
      <w:r w:rsidRPr="00F03CBC">
        <w:rPr>
          <w:b/>
          <w:i/>
        </w:rPr>
        <w:t xml:space="preserve">) and Treasurer (Elena </w:t>
      </w:r>
      <w:proofErr w:type="spellStart"/>
      <w:r w:rsidRPr="00F03CBC">
        <w:rPr>
          <w:b/>
          <w:i/>
        </w:rPr>
        <w:t>Dimitrova</w:t>
      </w:r>
      <w:proofErr w:type="spellEnd"/>
      <w:r w:rsidRPr="00F03CBC">
        <w:rPr>
          <w:b/>
          <w:i/>
        </w:rPr>
        <w:t>) shall be signatories on the following accounts:</w:t>
      </w:r>
    </w:p>
    <w:p w:rsidR="00E94876" w:rsidRPr="00F03CBC" w:rsidRDefault="00E94876" w:rsidP="00F03CBC">
      <w:pPr>
        <w:pStyle w:val="NormalWeb"/>
        <w:ind w:left="720" w:firstLine="720"/>
        <w:rPr>
          <w:b/>
          <w:i/>
        </w:rPr>
      </w:pPr>
      <w:r w:rsidRPr="00F03CBC">
        <w:rPr>
          <w:b/>
          <w:i/>
        </w:rPr>
        <w:t xml:space="preserve">American Century Capital Preservation Fund </w:t>
      </w:r>
    </w:p>
    <w:p w:rsidR="00E94876" w:rsidRPr="00F03CBC" w:rsidRDefault="00E94876" w:rsidP="00F03CBC">
      <w:pPr>
        <w:pStyle w:val="NormalWeb"/>
        <w:ind w:left="720" w:firstLine="720"/>
        <w:rPr>
          <w:b/>
          <w:i/>
        </w:rPr>
      </w:pPr>
      <w:r w:rsidRPr="00F03CBC">
        <w:rPr>
          <w:b/>
          <w:i/>
        </w:rPr>
        <w:t xml:space="preserve">USAA Income fund </w:t>
      </w:r>
    </w:p>
    <w:p w:rsidR="00E94876" w:rsidRPr="00F03CBC" w:rsidRDefault="00E94876" w:rsidP="00F03CBC">
      <w:pPr>
        <w:pStyle w:val="NormalWeb"/>
        <w:ind w:left="720" w:firstLine="720"/>
        <w:rPr>
          <w:b/>
          <w:i/>
        </w:rPr>
      </w:pPr>
      <w:r w:rsidRPr="00F03CBC">
        <w:rPr>
          <w:b/>
          <w:i/>
        </w:rPr>
        <w:t xml:space="preserve">TIAA CREF Social Choice Equity Fund </w:t>
      </w:r>
    </w:p>
    <w:p w:rsidR="00E94876" w:rsidRPr="00F03CBC" w:rsidRDefault="00E94876" w:rsidP="00F03CBC">
      <w:pPr>
        <w:pStyle w:val="NormalWeb"/>
        <w:ind w:left="720" w:firstLine="720"/>
        <w:rPr>
          <w:b/>
          <w:i/>
        </w:rPr>
      </w:pPr>
      <w:r w:rsidRPr="00F03CBC">
        <w:rPr>
          <w:b/>
          <w:i/>
        </w:rPr>
        <w:t xml:space="preserve">Green Century Equity Fund </w:t>
      </w:r>
    </w:p>
    <w:p w:rsidR="00E94876" w:rsidRPr="00F03CBC" w:rsidRDefault="00E94876" w:rsidP="00F03CBC">
      <w:pPr>
        <w:pStyle w:val="NormalWeb"/>
        <w:ind w:left="720" w:firstLine="720"/>
        <w:rPr>
          <w:b/>
          <w:i/>
        </w:rPr>
      </w:pPr>
      <w:r w:rsidRPr="00F03CBC">
        <w:rPr>
          <w:b/>
          <w:i/>
        </w:rPr>
        <w:t xml:space="preserve">South Carolina Credit Union </w:t>
      </w:r>
    </w:p>
    <w:p w:rsidR="00E94876" w:rsidRPr="00F03CBC" w:rsidRDefault="00E94876" w:rsidP="00F03CBC">
      <w:pPr>
        <w:pStyle w:val="NormalWeb"/>
        <w:ind w:left="1440"/>
        <w:rPr>
          <w:b/>
          <w:i/>
        </w:rPr>
      </w:pPr>
      <w:r w:rsidRPr="00F03CBC">
        <w:rPr>
          <w:b/>
          <w:i/>
        </w:rPr>
        <w:t xml:space="preserve">The UUFC President (Virginia Parrish-Loy) and Congregational Finance Officer (Lawrence </w:t>
      </w:r>
      <w:proofErr w:type="spellStart"/>
      <w:r w:rsidRPr="00F03CBC">
        <w:rPr>
          <w:b/>
          <w:i/>
        </w:rPr>
        <w:t>Fredendall</w:t>
      </w:r>
      <w:proofErr w:type="spellEnd"/>
      <w:r w:rsidRPr="00F03CBC">
        <w:rPr>
          <w:b/>
          <w:i/>
        </w:rPr>
        <w:t xml:space="preserve">) shall be signatories on the UUA General Endowment Fund account. </w:t>
      </w:r>
    </w:p>
    <w:p w:rsidR="00E94876" w:rsidRPr="00F03CBC" w:rsidRDefault="00E94876" w:rsidP="00F03CBC">
      <w:pPr>
        <w:pStyle w:val="NormalWeb"/>
        <w:ind w:left="1440"/>
        <w:rPr>
          <w:b/>
          <w:i/>
        </w:rPr>
      </w:pPr>
      <w:r w:rsidRPr="00F03CBC">
        <w:rPr>
          <w:b/>
          <w:i/>
        </w:rPr>
        <w:t xml:space="preserve">The signatories on the Schwab Brokerage Account shall be the Congregational Finance Officer (Lawrence </w:t>
      </w:r>
      <w:proofErr w:type="spellStart"/>
      <w:r w:rsidRPr="00F03CBC">
        <w:rPr>
          <w:b/>
          <w:i/>
        </w:rPr>
        <w:t>Fredendall</w:t>
      </w:r>
      <w:proofErr w:type="spellEnd"/>
      <w:r w:rsidRPr="00F03CBC">
        <w:rPr>
          <w:b/>
          <w:i/>
        </w:rPr>
        <w:t xml:space="preserve">) the Treasurer (Elena </w:t>
      </w:r>
      <w:proofErr w:type="spellStart"/>
      <w:r w:rsidRPr="00F03CBC">
        <w:rPr>
          <w:b/>
          <w:i/>
        </w:rPr>
        <w:t>Dimitrova</w:t>
      </w:r>
      <w:proofErr w:type="spellEnd"/>
      <w:r w:rsidRPr="00F03CBC">
        <w:rPr>
          <w:b/>
          <w:i/>
        </w:rPr>
        <w:t xml:space="preserve">) and the Planned Giving Committee Asset Manager (Bing Johnson,) who was duly appointed by the Planned Giving Committee at their February 2016 committee meeting. </w:t>
      </w:r>
    </w:p>
    <w:p w:rsidR="00E94876" w:rsidRPr="00F03CBC" w:rsidRDefault="00E94876" w:rsidP="00F03CBC">
      <w:pPr>
        <w:pStyle w:val="NormalWeb"/>
        <w:ind w:left="1440"/>
        <w:rPr>
          <w:b/>
          <w:i/>
        </w:rPr>
      </w:pPr>
      <w:r w:rsidRPr="00F03CBC">
        <w:rPr>
          <w:b/>
          <w:i/>
        </w:rPr>
        <w:t xml:space="preserve">Furthermore as new officers are elected due to vacancies or normal election cycles, the Board of Trustees authorizes that signatories be </w:t>
      </w:r>
      <w:proofErr w:type="spellStart"/>
      <w:r w:rsidRPr="00F03CBC">
        <w:rPr>
          <w:b/>
          <w:i/>
        </w:rPr>
        <w:t>udpated</w:t>
      </w:r>
      <w:proofErr w:type="spellEnd"/>
      <w:r w:rsidRPr="00F03CBC">
        <w:rPr>
          <w:b/>
          <w:i/>
        </w:rPr>
        <w:t xml:space="preserve"> to reflect the names of persons serving in those official UUFC positions. </w:t>
      </w:r>
    </w:p>
    <w:p w:rsidR="00F03CBC" w:rsidRDefault="00F03CBC" w:rsidP="00F03CBC">
      <w:pPr>
        <w:pStyle w:val="ListParagraph"/>
        <w:numPr>
          <w:ilvl w:val="2"/>
          <w:numId w:val="14"/>
        </w:numPr>
      </w:pPr>
      <w:r>
        <w:t>Motion: Toni</w:t>
      </w:r>
    </w:p>
    <w:p w:rsidR="00F03CBC" w:rsidRDefault="00F03CBC" w:rsidP="00F03CBC">
      <w:pPr>
        <w:pStyle w:val="ListParagraph"/>
        <w:numPr>
          <w:ilvl w:val="2"/>
          <w:numId w:val="14"/>
        </w:numPr>
      </w:pPr>
      <w:r>
        <w:t>Second: Ginny</w:t>
      </w:r>
    </w:p>
    <w:p w:rsidR="00F03CBC" w:rsidRDefault="00F03CBC" w:rsidP="00F03CBC">
      <w:pPr>
        <w:pStyle w:val="NormalWeb"/>
        <w:numPr>
          <w:ilvl w:val="2"/>
          <w:numId w:val="14"/>
        </w:numPr>
      </w:pPr>
      <w:r>
        <w:t>Unanimous</w:t>
      </w:r>
    </w:p>
    <w:p w:rsidR="00F03CBC" w:rsidRDefault="00F03CBC" w:rsidP="00F03CBC">
      <w:pPr>
        <w:pStyle w:val="NormalWeb"/>
      </w:pPr>
    </w:p>
    <w:p w:rsidR="00F03CBC" w:rsidRDefault="00F03CBC" w:rsidP="00F03CBC">
      <w:pPr>
        <w:pStyle w:val="NormalWeb"/>
        <w:rPr>
          <w:b/>
        </w:rPr>
      </w:pPr>
    </w:p>
    <w:p w:rsidR="00F03CBC" w:rsidRDefault="00F03CBC" w:rsidP="00F03CBC">
      <w:pPr>
        <w:pStyle w:val="NormalWeb"/>
        <w:rPr>
          <w:b/>
        </w:rPr>
      </w:pPr>
      <w:r w:rsidRPr="00F03CBC">
        <w:rPr>
          <w:b/>
        </w:rPr>
        <w:t>Treasurer’s Report- Larry</w:t>
      </w:r>
    </w:p>
    <w:p w:rsidR="00D04F72" w:rsidRDefault="00D04F72" w:rsidP="00D04F72">
      <w:pPr>
        <w:pStyle w:val="NormalWeb"/>
        <w:numPr>
          <w:ilvl w:val="0"/>
          <w:numId w:val="15"/>
        </w:numPr>
      </w:pPr>
      <w:r w:rsidRPr="00D04F72">
        <w:t>Discussed FY15 budget final donations and spending.</w:t>
      </w:r>
    </w:p>
    <w:p w:rsidR="00D04F72" w:rsidRDefault="00D04F72" w:rsidP="00D04F72">
      <w:pPr>
        <w:pStyle w:val="NormalWeb"/>
        <w:numPr>
          <w:ilvl w:val="0"/>
          <w:numId w:val="15"/>
        </w:numPr>
      </w:pPr>
      <w:r>
        <w:t>Action item:</w:t>
      </w:r>
    </w:p>
    <w:p w:rsidR="00D04F72" w:rsidRDefault="00D04F72" w:rsidP="00D04F72">
      <w:pPr>
        <w:pStyle w:val="NormalWeb"/>
        <w:numPr>
          <w:ilvl w:val="1"/>
          <w:numId w:val="15"/>
        </w:numPr>
        <w:rPr>
          <w:b/>
          <w:i/>
        </w:rPr>
      </w:pPr>
      <w:r w:rsidRPr="00CF63F9">
        <w:rPr>
          <w:b/>
          <w:i/>
        </w:rPr>
        <w:t>Motion to finalize the FY15 budget report.</w:t>
      </w:r>
    </w:p>
    <w:p w:rsidR="00D04F72" w:rsidRDefault="00D04F72" w:rsidP="00D04F72">
      <w:pPr>
        <w:pStyle w:val="ListParagraph"/>
        <w:numPr>
          <w:ilvl w:val="2"/>
          <w:numId w:val="15"/>
        </w:numPr>
      </w:pPr>
      <w:r>
        <w:t>Motion: Tom</w:t>
      </w:r>
    </w:p>
    <w:p w:rsidR="00D04F72" w:rsidRDefault="00D04F72" w:rsidP="00D04F72">
      <w:pPr>
        <w:pStyle w:val="ListParagraph"/>
        <w:numPr>
          <w:ilvl w:val="2"/>
          <w:numId w:val="15"/>
        </w:numPr>
      </w:pPr>
      <w:r>
        <w:t>Second: Liz</w:t>
      </w:r>
    </w:p>
    <w:p w:rsidR="00D04F72" w:rsidRDefault="00D04F72" w:rsidP="00D04F72">
      <w:pPr>
        <w:pStyle w:val="NormalWeb"/>
        <w:numPr>
          <w:ilvl w:val="2"/>
          <w:numId w:val="15"/>
        </w:numPr>
      </w:pPr>
      <w:r>
        <w:t>Unanimous</w:t>
      </w:r>
    </w:p>
    <w:p w:rsidR="00D04F72" w:rsidRPr="00CF63F9" w:rsidRDefault="00FC038B" w:rsidP="00D04F72">
      <w:pPr>
        <w:pStyle w:val="NormalWeb"/>
        <w:numPr>
          <w:ilvl w:val="1"/>
          <w:numId w:val="15"/>
        </w:numPr>
        <w:rPr>
          <w:b/>
          <w:i/>
        </w:rPr>
      </w:pPr>
      <w:r>
        <w:rPr>
          <w:b/>
          <w:i/>
        </w:rPr>
        <w:t>M</w:t>
      </w:r>
      <w:r w:rsidR="00D04F72" w:rsidRPr="00CF63F9">
        <w:rPr>
          <w:b/>
          <w:i/>
        </w:rPr>
        <w:t xml:space="preserve">otion to </w:t>
      </w:r>
      <w:r w:rsidR="00CF63F9" w:rsidRPr="00CF63F9">
        <w:rPr>
          <w:b/>
          <w:i/>
        </w:rPr>
        <w:t>approve the FY16 budget.</w:t>
      </w:r>
    </w:p>
    <w:p w:rsidR="00CF63F9" w:rsidRDefault="00CF63F9" w:rsidP="00CF63F9">
      <w:pPr>
        <w:pStyle w:val="ListParagraph"/>
        <w:numPr>
          <w:ilvl w:val="2"/>
          <w:numId w:val="15"/>
        </w:numPr>
      </w:pPr>
      <w:r>
        <w:t>Motion: Tom</w:t>
      </w:r>
    </w:p>
    <w:p w:rsidR="00CF63F9" w:rsidRDefault="00CF63F9" w:rsidP="00CF63F9">
      <w:pPr>
        <w:pStyle w:val="ListParagraph"/>
        <w:numPr>
          <w:ilvl w:val="2"/>
          <w:numId w:val="15"/>
        </w:numPr>
      </w:pPr>
      <w:r>
        <w:t>Second: Chad</w:t>
      </w:r>
    </w:p>
    <w:p w:rsidR="00CF63F9" w:rsidRDefault="00CF63F9" w:rsidP="00CF63F9">
      <w:pPr>
        <w:pStyle w:val="NormalWeb"/>
        <w:numPr>
          <w:ilvl w:val="2"/>
          <w:numId w:val="15"/>
        </w:numPr>
      </w:pPr>
      <w:r>
        <w:t>Unanimous</w:t>
      </w:r>
    </w:p>
    <w:p w:rsidR="00FC038B" w:rsidRDefault="00FC038B" w:rsidP="00CF63F9">
      <w:pPr>
        <w:pStyle w:val="NormalWeb"/>
        <w:rPr>
          <w:b/>
        </w:rPr>
      </w:pPr>
    </w:p>
    <w:p w:rsidR="00CF63F9" w:rsidRDefault="00CF63F9" w:rsidP="00CF63F9">
      <w:pPr>
        <w:pStyle w:val="NormalWeb"/>
        <w:rPr>
          <w:b/>
        </w:rPr>
      </w:pPr>
      <w:r w:rsidRPr="00CF63F9">
        <w:rPr>
          <w:b/>
        </w:rPr>
        <w:t>New Business: Ginny</w:t>
      </w:r>
    </w:p>
    <w:p w:rsidR="00881EA2" w:rsidRPr="00881EA2" w:rsidRDefault="00881EA2" w:rsidP="00937957">
      <w:pPr>
        <w:pStyle w:val="NormalWeb"/>
        <w:numPr>
          <w:ilvl w:val="0"/>
          <w:numId w:val="17"/>
        </w:numPr>
        <w:rPr>
          <w:b/>
        </w:rPr>
      </w:pPr>
      <w:r w:rsidRPr="00881EA2">
        <w:t xml:space="preserve">Elizabeth is stepping down as President-elect to concentrate on writing her </w:t>
      </w:r>
      <w:r>
        <w:t xml:space="preserve">genealogy </w:t>
      </w:r>
      <w:r w:rsidRPr="00881EA2">
        <w:t>book</w:t>
      </w:r>
      <w:r>
        <w:t>.</w:t>
      </w:r>
    </w:p>
    <w:p w:rsidR="00CF63F9" w:rsidRPr="00881EA2" w:rsidRDefault="00CF63F9" w:rsidP="00937957">
      <w:pPr>
        <w:pStyle w:val="NormalWeb"/>
        <w:numPr>
          <w:ilvl w:val="0"/>
          <w:numId w:val="17"/>
        </w:numPr>
        <w:rPr>
          <w:b/>
        </w:rPr>
      </w:pPr>
      <w:r w:rsidRPr="00881EA2">
        <w:rPr>
          <w:b/>
        </w:rPr>
        <w:t>Action item:</w:t>
      </w:r>
    </w:p>
    <w:p w:rsidR="00CF63F9" w:rsidRDefault="00CF63F9" w:rsidP="00CF63F9">
      <w:pPr>
        <w:pStyle w:val="NormalWeb"/>
        <w:numPr>
          <w:ilvl w:val="1"/>
          <w:numId w:val="17"/>
        </w:numPr>
        <w:rPr>
          <w:b/>
          <w:i/>
        </w:rPr>
      </w:pPr>
      <w:r w:rsidRPr="00CF63F9">
        <w:rPr>
          <w:b/>
          <w:i/>
        </w:rPr>
        <w:t>Move that we elect Sarah McNeill as President Elect.</w:t>
      </w:r>
    </w:p>
    <w:p w:rsidR="00CF63F9" w:rsidRDefault="00CF63F9" w:rsidP="00CF63F9">
      <w:pPr>
        <w:pStyle w:val="ListParagraph"/>
        <w:numPr>
          <w:ilvl w:val="2"/>
          <w:numId w:val="17"/>
        </w:numPr>
      </w:pPr>
      <w:r>
        <w:t>Motion: Tom</w:t>
      </w:r>
    </w:p>
    <w:p w:rsidR="00CF63F9" w:rsidRDefault="00CF63F9" w:rsidP="00CF63F9">
      <w:pPr>
        <w:pStyle w:val="ListParagraph"/>
        <w:numPr>
          <w:ilvl w:val="2"/>
          <w:numId w:val="17"/>
        </w:numPr>
      </w:pPr>
      <w:r>
        <w:t xml:space="preserve">Second: </w:t>
      </w:r>
      <w:r w:rsidR="00881EA2">
        <w:t xml:space="preserve">Nancy </w:t>
      </w:r>
    </w:p>
    <w:p w:rsidR="00CF63F9" w:rsidRDefault="00CF63F9" w:rsidP="00CF63F9">
      <w:pPr>
        <w:pStyle w:val="NormalWeb"/>
        <w:numPr>
          <w:ilvl w:val="2"/>
          <w:numId w:val="17"/>
        </w:numPr>
        <w:rPr>
          <w:b/>
          <w:i/>
        </w:rPr>
      </w:pPr>
      <w:r>
        <w:t>Unanimous</w:t>
      </w:r>
    </w:p>
    <w:p w:rsidR="00CF63F9" w:rsidRDefault="00CF63F9" w:rsidP="00CF63F9">
      <w:pPr>
        <w:pStyle w:val="NormalWeb"/>
        <w:numPr>
          <w:ilvl w:val="0"/>
          <w:numId w:val="17"/>
        </w:numPr>
        <w:rPr>
          <w:b/>
          <w:i/>
        </w:rPr>
      </w:pPr>
      <w:r>
        <w:t>Discussion on changing investment procedures will be tabled until April board meeting.</w:t>
      </w:r>
    </w:p>
    <w:p w:rsidR="00CF63F9" w:rsidRDefault="00CF63F9" w:rsidP="00CF63F9">
      <w:pPr>
        <w:pStyle w:val="NormalWeb"/>
        <w:numPr>
          <w:ilvl w:val="0"/>
          <w:numId w:val="17"/>
        </w:numPr>
        <w:rPr>
          <w:b/>
          <w:i/>
        </w:rPr>
      </w:pPr>
      <w:r>
        <w:t xml:space="preserve">Connie </w:t>
      </w:r>
      <w:proofErr w:type="spellStart"/>
      <w:r>
        <w:t>Goodbread</w:t>
      </w:r>
      <w:proofErr w:type="spellEnd"/>
      <w:r>
        <w:t xml:space="preserve"> will facilitate a leadership discussion on March 16</w:t>
      </w:r>
      <w:r w:rsidRPr="00CF63F9">
        <w:rPr>
          <w:vertAlign w:val="superscript"/>
        </w:rPr>
        <w:t>th</w:t>
      </w:r>
      <w:r>
        <w:t xml:space="preserve"> and 17</w:t>
      </w:r>
      <w:r w:rsidRPr="00CF63F9">
        <w:rPr>
          <w:vertAlign w:val="superscript"/>
        </w:rPr>
        <w:t>th</w:t>
      </w:r>
      <w:r w:rsidR="00FC038B">
        <w:t xml:space="preserve"> (Wednesday and Thursday) focused on building future leaders.</w:t>
      </w:r>
    </w:p>
    <w:p w:rsidR="00CF63F9" w:rsidRPr="00CF63F9" w:rsidRDefault="00CF63F9" w:rsidP="00CF63F9">
      <w:pPr>
        <w:pStyle w:val="NormalWeb"/>
        <w:numPr>
          <w:ilvl w:val="0"/>
          <w:numId w:val="17"/>
        </w:numPr>
        <w:rPr>
          <w:b/>
          <w:i/>
        </w:rPr>
      </w:pPr>
      <w:r>
        <w:t>The Conflict Resolution and Leadership Workshop will be held on March 19</w:t>
      </w:r>
      <w:r w:rsidRPr="00CF63F9">
        <w:rPr>
          <w:vertAlign w:val="superscript"/>
        </w:rPr>
        <w:t>th</w:t>
      </w:r>
      <w:r>
        <w:t xml:space="preserve"> (Saturday).</w:t>
      </w:r>
    </w:p>
    <w:p w:rsidR="00CF63F9" w:rsidRPr="00CF63F9" w:rsidRDefault="00C12D15" w:rsidP="00CF63F9">
      <w:pPr>
        <w:pStyle w:val="NormalWeb"/>
        <w:rPr>
          <w:b/>
          <w:i/>
        </w:rPr>
      </w:pPr>
      <w:r>
        <w:t xml:space="preserve">Stewardship 2017 (Celebrate) - </w:t>
      </w:r>
      <w:r w:rsidR="00CF63F9">
        <w:t>Liz</w:t>
      </w:r>
      <w:r>
        <w:t xml:space="preserve"> gave an overview of the upcoming stewardship program.  Requested help in picture taking, teens will be asked to help.</w:t>
      </w:r>
    </w:p>
    <w:p w:rsidR="001123CA" w:rsidRDefault="001123CA" w:rsidP="00D4668E">
      <w:pPr>
        <w:ind w:left="720" w:hanging="720"/>
        <w:rPr>
          <w:rFonts w:ascii="Calibri" w:hAnsi="Calibri" w:cs="Arial"/>
        </w:rPr>
      </w:pPr>
    </w:p>
    <w:p w:rsidR="001123CA" w:rsidRPr="00EE303E" w:rsidRDefault="001E509A" w:rsidP="00D4668E">
      <w:pPr>
        <w:ind w:left="720" w:hanging="720"/>
        <w:rPr>
          <w:rFonts w:ascii="Calibri" w:hAnsi="Calibri" w:cs="Arial"/>
          <w:b/>
        </w:rPr>
      </w:pPr>
      <w:r w:rsidRPr="00EE303E">
        <w:rPr>
          <w:rFonts w:ascii="Calibri" w:hAnsi="Calibri" w:cs="Arial"/>
          <w:b/>
        </w:rPr>
        <w:t>Adjourn</w:t>
      </w:r>
      <w:r w:rsidR="00D37BA4">
        <w:rPr>
          <w:rFonts w:ascii="Calibri" w:hAnsi="Calibri" w:cs="Arial"/>
          <w:b/>
        </w:rPr>
        <w:t xml:space="preserve"> 8:45 pm</w:t>
      </w:r>
    </w:p>
    <w:p w:rsidR="00C907F1" w:rsidRPr="00BE79AA" w:rsidRDefault="00C907F1" w:rsidP="00D4668E">
      <w:pPr>
        <w:ind w:left="720" w:hanging="720"/>
        <w:rPr>
          <w:rFonts w:ascii="Calibri" w:hAnsi="Calibri" w:cs="Arial"/>
        </w:rPr>
      </w:pPr>
    </w:p>
    <w:p w:rsidR="00D4668E" w:rsidRDefault="00F53D58" w:rsidP="00D4668E">
      <w:pPr>
        <w:rPr>
          <w:rFonts w:ascii="Calibri" w:hAnsi="Calibri" w:cs="Arial"/>
          <w:b/>
        </w:rPr>
      </w:pPr>
      <w:r w:rsidRPr="00F53D58">
        <w:rPr>
          <w:rFonts w:ascii="Calibri" w:hAnsi="Calibri" w:cs="Arial"/>
          <w:b/>
        </w:rPr>
        <w:t>Report</w:t>
      </w:r>
    </w:p>
    <w:p w:rsidR="00F53D58" w:rsidRPr="00F53D58" w:rsidRDefault="00F53D58" w:rsidP="00D4668E">
      <w:pPr>
        <w:rPr>
          <w:rFonts w:ascii="Calibri" w:hAnsi="Calibri" w:cs="Arial"/>
        </w:rPr>
      </w:pPr>
      <w:r>
        <w:rPr>
          <w:rFonts w:ascii="Calibri" w:hAnsi="Calibri" w:cs="Arial"/>
        </w:rPr>
        <w:t>Planned Giving Report</w:t>
      </w:r>
      <w:bookmarkStart w:id="0" w:name="_GoBack"/>
      <w:bookmarkEnd w:id="0"/>
    </w:p>
    <w:p w:rsidR="00B313EC" w:rsidRDefault="00B313EC" w:rsidP="00762972">
      <w:pPr>
        <w:tabs>
          <w:tab w:val="center" w:pos="4320"/>
        </w:tabs>
        <w:rPr>
          <w:b/>
        </w:rPr>
      </w:pPr>
    </w:p>
    <w:sectPr w:rsidR="00B313EC" w:rsidSect="00575C6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B3" w:rsidRDefault="003555B3" w:rsidP="003C7B83">
      <w:r>
        <w:separator/>
      </w:r>
    </w:p>
  </w:endnote>
  <w:endnote w:type="continuationSeparator" w:id="0">
    <w:p w:rsidR="003555B3" w:rsidRDefault="003555B3" w:rsidP="003C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56" w:rsidRDefault="00905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56" w:rsidRDefault="00905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56" w:rsidRDefault="00905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B3" w:rsidRDefault="003555B3" w:rsidP="003C7B83">
      <w:r>
        <w:separator/>
      </w:r>
    </w:p>
  </w:footnote>
  <w:footnote w:type="continuationSeparator" w:id="0">
    <w:p w:rsidR="003555B3" w:rsidRDefault="003555B3" w:rsidP="003C7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56" w:rsidRDefault="00905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56" w:rsidRDefault="00905756" w:rsidP="00905756">
    <w:pPr>
      <w:pStyle w:val="Header"/>
    </w:pPr>
    <w:r>
      <w:t>UUFC Board of Trustees</w:t>
    </w:r>
  </w:p>
  <w:p w:rsidR="00905756" w:rsidRDefault="00905756" w:rsidP="00905756">
    <w:pPr>
      <w:pStyle w:val="Header"/>
    </w:pPr>
    <w:r>
      <w:t>2/24/2016</w:t>
    </w:r>
  </w:p>
  <w:p w:rsidR="00905756" w:rsidRDefault="003555B3" w:rsidP="00905756">
    <w:pPr>
      <w:pStyle w:val="Header"/>
    </w:pPr>
    <w:sdt>
      <w:sdtPr>
        <w:id w:val="1168209085"/>
        <w:docPartObj>
          <w:docPartGallery w:val="Page Numbers (Top of Page)"/>
          <w:docPartUnique/>
        </w:docPartObj>
      </w:sdtPr>
      <w:sdtEndPr/>
      <w:sdtContent>
        <w:r w:rsidR="00905756">
          <w:t xml:space="preserve">Page </w:t>
        </w:r>
        <w:r w:rsidR="00905756">
          <w:rPr>
            <w:b/>
            <w:bCs/>
          </w:rPr>
          <w:fldChar w:fldCharType="begin"/>
        </w:r>
        <w:r w:rsidR="00905756">
          <w:rPr>
            <w:b/>
            <w:bCs/>
          </w:rPr>
          <w:instrText xml:space="preserve"> PAGE </w:instrText>
        </w:r>
        <w:r w:rsidR="00905756">
          <w:rPr>
            <w:b/>
            <w:bCs/>
          </w:rPr>
          <w:fldChar w:fldCharType="separate"/>
        </w:r>
        <w:r w:rsidR="00F53D58">
          <w:rPr>
            <w:b/>
            <w:bCs/>
            <w:noProof/>
          </w:rPr>
          <w:t>2</w:t>
        </w:r>
        <w:r w:rsidR="00905756">
          <w:rPr>
            <w:b/>
            <w:bCs/>
          </w:rPr>
          <w:fldChar w:fldCharType="end"/>
        </w:r>
        <w:r w:rsidR="00905756">
          <w:t xml:space="preserve"> of </w:t>
        </w:r>
        <w:r w:rsidR="00905756">
          <w:rPr>
            <w:b/>
            <w:bCs/>
          </w:rPr>
          <w:fldChar w:fldCharType="begin"/>
        </w:r>
        <w:r w:rsidR="00905756">
          <w:rPr>
            <w:b/>
            <w:bCs/>
          </w:rPr>
          <w:instrText xml:space="preserve"> NUMPAGES  </w:instrText>
        </w:r>
        <w:r w:rsidR="00905756">
          <w:rPr>
            <w:b/>
            <w:bCs/>
          </w:rPr>
          <w:fldChar w:fldCharType="separate"/>
        </w:r>
        <w:r w:rsidR="00F53D58">
          <w:rPr>
            <w:b/>
            <w:bCs/>
            <w:noProof/>
          </w:rPr>
          <w:t>3</w:t>
        </w:r>
        <w:r w:rsidR="00905756">
          <w:rPr>
            <w:b/>
            <w:bCs/>
          </w:rPr>
          <w:fldChar w:fldCharType="end"/>
        </w:r>
      </w:sdtContent>
    </w:sdt>
  </w:p>
  <w:p w:rsidR="00905756" w:rsidRDefault="00905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56" w:rsidRDefault="00905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62E6"/>
    <w:multiLevelType w:val="hybridMultilevel"/>
    <w:tmpl w:val="402A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87A08"/>
    <w:multiLevelType w:val="hybridMultilevel"/>
    <w:tmpl w:val="330A6D56"/>
    <w:lvl w:ilvl="0" w:tplc="04090001">
      <w:start w:val="1"/>
      <w:numFmt w:val="bullet"/>
      <w:lvlText w:val=""/>
      <w:lvlJc w:val="left"/>
      <w:pPr>
        <w:ind w:left="360" w:hanging="360"/>
      </w:pPr>
      <w:rPr>
        <w:rFonts w:ascii="Symbol" w:hAnsi="Symbol" w:hint="default"/>
      </w:rPr>
    </w:lvl>
    <w:lvl w:ilvl="1" w:tplc="708C2D6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D53A16"/>
    <w:multiLevelType w:val="hybridMultilevel"/>
    <w:tmpl w:val="5DEA7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0C70"/>
    <w:multiLevelType w:val="hybridMultilevel"/>
    <w:tmpl w:val="CFB8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51DB4"/>
    <w:multiLevelType w:val="hybridMultilevel"/>
    <w:tmpl w:val="C098F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101F3"/>
    <w:multiLevelType w:val="hybridMultilevel"/>
    <w:tmpl w:val="C7802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DC3159"/>
    <w:multiLevelType w:val="hybridMultilevel"/>
    <w:tmpl w:val="BAD29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50A59"/>
    <w:multiLevelType w:val="hybridMultilevel"/>
    <w:tmpl w:val="727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4FA9"/>
    <w:multiLevelType w:val="hybridMultilevel"/>
    <w:tmpl w:val="B0BC9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951E4D"/>
    <w:multiLevelType w:val="hybridMultilevel"/>
    <w:tmpl w:val="50B82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D5004"/>
    <w:multiLevelType w:val="hybridMultilevel"/>
    <w:tmpl w:val="C876F3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18035FE"/>
    <w:multiLevelType w:val="hybridMultilevel"/>
    <w:tmpl w:val="4484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15707"/>
    <w:multiLevelType w:val="hybridMultilevel"/>
    <w:tmpl w:val="EECA4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8D3A62"/>
    <w:multiLevelType w:val="hybridMultilevel"/>
    <w:tmpl w:val="EEAE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C0742"/>
    <w:multiLevelType w:val="hybridMultilevel"/>
    <w:tmpl w:val="AAB8D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7634E1"/>
    <w:multiLevelType w:val="hybridMultilevel"/>
    <w:tmpl w:val="D3D6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23699"/>
    <w:multiLevelType w:val="hybridMultilevel"/>
    <w:tmpl w:val="9CE45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16187"/>
    <w:multiLevelType w:val="hybridMultilevel"/>
    <w:tmpl w:val="7FC2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4"/>
  </w:num>
  <w:num w:numId="4">
    <w:abstractNumId w:val="3"/>
  </w:num>
  <w:num w:numId="5">
    <w:abstractNumId w:val="5"/>
  </w:num>
  <w:num w:numId="6">
    <w:abstractNumId w:val="15"/>
  </w:num>
  <w:num w:numId="7">
    <w:abstractNumId w:val="12"/>
  </w:num>
  <w:num w:numId="8">
    <w:abstractNumId w:val="17"/>
  </w:num>
  <w:num w:numId="9">
    <w:abstractNumId w:val="0"/>
  </w:num>
  <w:num w:numId="10">
    <w:abstractNumId w:val="7"/>
  </w:num>
  <w:num w:numId="11">
    <w:abstractNumId w:val="16"/>
  </w:num>
  <w:num w:numId="12">
    <w:abstractNumId w:val="6"/>
  </w:num>
  <w:num w:numId="13">
    <w:abstractNumId w:val="10"/>
  </w:num>
  <w:num w:numId="14">
    <w:abstractNumId w:val="8"/>
  </w:num>
  <w:num w:numId="15">
    <w:abstractNumId w:val="2"/>
  </w:num>
  <w:num w:numId="16">
    <w:abstractNumId w:val="9"/>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92"/>
    <w:rsid w:val="00007C33"/>
    <w:rsid w:val="00017822"/>
    <w:rsid w:val="00063891"/>
    <w:rsid w:val="00083D45"/>
    <w:rsid w:val="00085871"/>
    <w:rsid w:val="000E1644"/>
    <w:rsid w:val="00105EB3"/>
    <w:rsid w:val="001123CA"/>
    <w:rsid w:val="00193F4F"/>
    <w:rsid w:val="001B1C16"/>
    <w:rsid w:val="001B4C01"/>
    <w:rsid w:val="001E509A"/>
    <w:rsid w:val="00201E9F"/>
    <w:rsid w:val="00251D0F"/>
    <w:rsid w:val="002C50FC"/>
    <w:rsid w:val="002F045A"/>
    <w:rsid w:val="002F59F8"/>
    <w:rsid w:val="0034707A"/>
    <w:rsid w:val="003555B3"/>
    <w:rsid w:val="0036567D"/>
    <w:rsid w:val="00367E7E"/>
    <w:rsid w:val="00397D94"/>
    <w:rsid w:val="003C7B83"/>
    <w:rsid w:val="003D5F6A"/>
    <w:rsid w:val="003E1C01"/>
    <w:rsid w:val="00413627"/>
    <w:rsid w:val="00423CAB"/>
    <w:rsid w:val="004955FE"/>
    <w:rsid w:val="004B1877"/>
    <w:rsid w:val="004D7ECD"/>
    <w:rsid w:val="004F6CB6"/>
    <w:rsid w:val="00575C63"/>
    <w:rsid w:val="005D7663"/>
    <w:rsid w:val="00604C2F"/>
    <w:rsid w:val="0066005F"/>
    <w:rsid w:val="00676526"/>
    <w:rsid w:val="006A502D"/>
    <w:rsid w:val="006B19D0"/>
    <w:rsid w:val="006B6019"/>
    <w:rsid w:val="006E2713"/>
    <w:rsid w:val="00753F06"/>
    <w:rsid w:val="00762972"/>
    <w:rsid w:val="00774C74"/>
    <w:rsid w:val="00794FFB"/>
    <w:rsid w:val="007B7289"/>
    <w:rsid w:val="007F2CF4"/>
    <w:rsid w:val="007F5478"/>
    <w:rsid w:val="008412AE"/>
    <w:rsid w:val="00850D97"/>
    <w:rsid w:val="008677F8"/>
    <w:rsid w:val="00881EA2"/>
    <w:rsid w:val="008A7F41"/>
    <w:rsid w:val="00905756"/>
    <w:rsid w:val="00952191"/>
    <w:rsid w:val="00971BDD"/>
    <w:rsid w:val="00991DC4"/>
    <w:rsid w:val="009B24B8"/>
    <w:rsid w:val="009C5E29"/>
    <w:rsid w:val="009E2475"/>
    <w:rsid w:val="009E521B"/>
    <w:rsid w:val="009E6F59"/>
    <w:rsid w:val="00A125A4"/>
    <w:rsid w:val="00A7495D"/>
    <w:rsid w:val="00B03173"/>
    <w:rsid w:val="00B313EC"/>
    <w:rsid w:val="00B656D2"/>
    <w:rsid w:val="00BA3355"/>
    <w:rsid w:val="00BA6694"/>
    <w:rsid w:val="00BD25AC"/>
    <w:rsid w:val="00C12D15"/>
    <w:rsid w:val="00C17BB8"/>
    <w:rsid w:val="00C466F8"/>
    <w:rsid w:val="00C7459F"/>
    <w:rsid w:val="00C907F1"/>
    <w:rsid w:val="00CA0AE3"/>
    <w:rsid w:val="00CE67E4"/>
    <w:rsid w:val="00CF63F9"/>
    <w:rsid w:val="00D04F72"/>
    <w:rsid w:val="00D14D2A"/>
    <w:rsid w:val="00D20AA2"/>
    <w:rsid w:val="00D263C1"/>
    <w:rsid w:val="00D37BA4"/>
    <w:rsid w:val="00D4668E"/>
    <w:rsid w:val="00D5345B"/>
    <w:rsid w:val="00D74A46"/>
    <w:rsid w:val="00D808FD"/>
    <w:rsid w:val="00DB40A6"/>
    <w:rsid w:val="00DC6EF7"/>
    <w:rsid w:val="00E144C8"/>
    <w:rsid w:val="00E5046F"/>
    <w:rsid w:val="00E94876"/>
    <w:rsid w:val="00EB453A"/>
    <w:rsid w:val="00EC6628"/>
    <w:rsid w:val="00EE303E"/>
    <w:rsid w:val="00F03AC3"/>
    <w:rsid w:val="00F03CBC"/>
    <w:rsid w:val="00F06665"/>
    <w:rsid w:val="00F53D58"/>
    <w:rsid w:val="00F83C1B"/>
    <w:rsid w:val="00F85892"/>
    <w:rsid w:val="00FC038B"/>
    <w:rsid w:val="00FC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AAC4C-90B0-433C-BA6E-E11BB68C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89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72"/>
    <w:pPr>
      <w:ind w:left="720"/>
      <w:contextualSpacing/>
    </w:pPr>
  </w:style>
  <w:style w:type="paragraph" w:styleId="Header">
    <w:name w:val="header"/>
    <w:basedOn w:val="Normal"/>
    <w:link w:val="HeaderChar"/>
    <w:uiPriority w:val="99"/>
    <w:unhideWhenUsed/>
    <w:rsid w:val="003C7B83"/>
    <w:pPr>
      <w:tabs>
        <w:tab w:val="center" w:pos="4680"/>
        <w:tab w:val="right" w:pos="9360"/>
      </w:tabs>
    </w:pPr>
  </w:style>
  <w:style w:type="character" w:customStyle="1" w:styleId="HeaderChar">
    <w:name w:val="Header Char"/>
    <w:basedOn w:val="DefaultParagraphFont"/>
    <w:link w:val="Header"/>
    <w:uiPriority w:val="99"/>
    <w:rsid w:val="003C7B8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C7B83"/>
    <w:pPr>
      <w:tabs>
        <w:tab w:val="center" w:pos="4680"/>
        <w:tab w:val="right" w:pos="9360"/>
      </w:tabs>
    </w:pPr>
  </w:style>
  <w:style w:type="character" w:customStyle="1" w:styleId="FooterChar">
    <w:name w:val="Footer Char"/>
    <w:basedOn w:val="DefaultParagraphFont"/>
    <w:link w:val="Footer"/>
    <w:uiPriority w:val="99"/>
    <w:rsid w:val="003C7B8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3C7B83"/>
    <w:rPr>
      <w:rFonts w:ascii="Tahoma" w:hAnsi="Tahoma" w:cs="Tahoma"/>
      <w:sz w:val="16"/>
      <w:szCs w:val="16"/>
    </w:rPr>
  </w:style>
  <w:style w:type="character" w:customStyle="1" w:styleId="BalloonTextChar">
    <w:name w:val="Balloon Text Char"/>
    <w:basedOn w:val="DefaultParagraphFont"/>
    <w:link w:val="BalloonText"/>
    <w:uiPriority w:val="99"/>
    <w:semiHidden/>
    <w:rsid w:val="003C7B83"/>
    <w:rPr>
      <w:rFonts w:ascii="Tahoma" w:eastAsia="Times New Roman" w:hAnsi="Tahoma" w:cs="Tahoma"/>
      <w:sz w:val="16"/>
      <w:szCs w:val="16"/>
      <w:lang w:eastAsia="ar-SA"/>
    </w:rPr>
  </w:style>
  <w:style w:type="paragraph" w:styleId="NormalWeb">
    <w:name w:val="Normal (Web)"/>
    <w:basedOn w:val="Normal"/>
    <w:uiPriority w:val="99"/>
    <w:semiHidden/>
    <w:unhideWhenUsed/>
    <w:rsid w:val="00E94876"/>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ebranstead</dc:creator>
  <cp:lastModifiedBy>K6OPXNBS</cp:lastModifiedBy>
  <cp:revision>15</cp:revision>
  <cp:lastPrinted>2016-02-24T21:17:00Z</cp:lastPrinted>
  <dcterms:created xsi:type="dcterms:W3CDTF">2016-02-25T15:02:00Z</dcterms:created>
  <dcterms:modified xsi:type="dcterms:W3CDTF">2016-03-21T20:25:00Z</dcterms:modified>
</cp:coreProperties>
</file>