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26A8" w:rsidRDefault="000620E6">
      <w:pPr>
        <w:jc w:val="center"/>
      </w:pPr>
      <w:r>
        <w:rPr>
          <w:b/>
        </w:rPr>
        <w:t xml:space="preserve">MINUTES - BOARD MEETING </w:t>
      </w:r>
    </w:p>
    <w:p w:rsidR="00E726A8" w:rsidRDefault="00D976DC">
      <w:pPr>
        <w:jc w:val="center"/>
      </w:pPr>
      <w:r>
        <w:rPr>
          <w:b/>
        </w:rPr>
        <w:t>January 18, 2017</w:t>
      </w:r>
      <w:r w:rsidR="00EC52D0">
        <w:rPr>
          <w:b/>
        </w:rPr>
        <w:t xml:space="preserve"> 7</w:t>
      </w:r>
      <w:r w:rsidR="00F655DF">
        <w:rPr>
          <w:b/>
        </w:rPr>
        <w:t>:00 PM</w:t>
      </w:r>
    </w:p>
    <w:p w:rsidR="00E726A8" w:rsidRDefault="00E726A8">
      <w:pPr>
        <w:spacing w:after="0" w:line="240" w:lineRule="auto"/>
        <w:ind w:left="720"/>
      </w:pPr>
    </w:p>
    <w:p w:rsidR="00A7708D" w:rsidRPr="006648CF" w:rsidRDefault="000620E6" w:rsidP="002B664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648CF">
        <w:rPr>
          <w:rFonts w:asciiTheme="minorHAnsi" w:hAnsiTheme="minorHAnsi" w:cstheme="minorHAnsi"/>
          <w:sz w:val="24"/>
          <w:szCs w:val="24"/>
        </w:rPr>
        <w:t xml:space="preserve">Board Members Present: </w:t>
      </w:r>
      <w:r w:rsidR="00CD7600">
        <w:rPr>
          <w:rFonts w:asciiTheme="minorHAnsi" w:hAnsiTheme="minorHAnsi" w:cstheme="minorHAnsi"/>
          <w:sz w:val="24"/>
          <w:szCs w:val="24"/>
        </w:rPr>
        <w:t>Ginny Loy</w:t>
      </w:r>
      <w:r w:rsidRPr="006648CF">
        <w:rPr>
          <w:rFonts w:asciiTheme="minorHAnsi" w:hAnsiTheme="minorHAnsi" w:cstheme="minorHAnsi"/>
          <w:sz w:val="24"/>
          <w:szCs w:val="24"/>
        </w:rPr>
        <w:t>, Tom Hiebel, Sarah McNeill, Kristin Trowell</w:t>
      </w:r>
      <w:r w:rsidR="0085606D" w:rsidRPr="006648CF">
        <w:rPr>
          <w:rFonts w:asciiTheme="minorHAnsi" w:hAnsiTheme="minorHAnsi" w:cstheme="minorHAnsi"/>
          <w:sz w:val="24"/>
          <w:szCs w:val="24"/>
        </w:rPr>
        <w:t>, Nancy Sumners</w:t>
      </w:r>
      <w:r w:rsidR="00930AB4" w:rsidRPr="006648CF">
        <w:rPr>
          <w:rFonts w:asciiTheme="minorHAnsi" w:hAnsiTheme="minorHAnsi" w:cstheme="minorHAnsi"/>
          <w:sz w:val="24"/>
          <w:szCs w:val="24"/>
        </w:rPr>
        <w:t xml:space="preserve">, </w:t>
      </w:r>
      <w:r w:rsidR="00A7708D">
        <w:rPr>
          <w:rFonts w:asciiTheme="minorHAnsi" w:hAnsiTheme="minorHAnsi" w:cstheme="minorHAnsi"/>
          <w:sz w:val="24"/>
          <w:szCs w:val="24"/>
        </w:rPr>
        <w:t xml:space="preserve"> Larry Freden</w:t>
      </w:r>
      <w:r w:rsidR="001630AF">
        <w:rPr>
          <w:rFonts w:asciiTheme="minorHAnsi" w:hAnsiTheme="minorHAnsi" w:cstheme="minorHAnsi"/>
          <w:sz w:val="24"/>
          <w:szCs w:val="24"/>
        </w:rPr>
        <w:t>d</w:t>
      </w:r>
      <w:r w:rsidR="00A7708D">
        <w:rPr>
          <w:rFonts w:asciiTheme="minorHAnsi" w:hAnsiTheme="minorHAnsi" w:cstheme="minorHAnsi"/>
          <w:sz w:val="24"/>
          <w:szCs w:val="24"/>
        </w:rPr>
        <w:t>all</w:t>
      </w:r>
      <w:r w:rsidR="001630AF">
        <w:rPr>
          <w:rFonts w:asciiTheme="minorHAnsi" w:hAnsiTheme="minorHAnsi" w:cstheme="minorHAnsi"/>
          <w:sz w:val="24"/>
          <w:szCs w:val="24"/>
        </w:rPr>
        <w:t xml:space="preserve">, </w:t>
      </w:r>
      <w:r w:rsidR="00A7708D">
        <w:rPr>
          <w:rFonts w:asciiTheme="minorHAnsi" w:hAnsiTheme="minorHAnsi" w:cstheme="minorHAnsi"/>
          <w:sz w:val="24"/>
          <w:szCs w:val="24"/>
        </w:rPr>
        <w:t xml:space="preserve">Scott Jaeschke, </w:t>
      </w:r>
      <w:r w:rsidR="007920E8">
        <w:rPr>
          <w:rFonts w:asciiTheme="minorHAnsi" w:hAnsiTheme="minorHAnsi" w:cstheme="minorHAnsi"/>
          <w:sz w:val="24"/>
          <w:szCs w:val="24"/>
        </w:rPr>
        <w:t>Rene</w:t>
      </w:r>
      <w:r w:rsidR="00A7708D">
        <w:rPr>
          <w:rFonts w:asciiTheme="minorHAnsi" w:hAnsiTheme="minorHAnsi" w:cstheme="minorHAnsi"/>
          <w:sz w:val="24"/>
          <w:szCs w:val="24"/>
        </w:rPr>
        <w:t>e Mendola, Christine Prado</w:t>
      </w:r>
    </w:p>
    <w:p w:rsidR="00E726A8" w:rsidRPr="006648CF" w:rsidRDefault="00E726A8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</w:rPr>
      </w:pPr>
    </w:p>
    <w:p w:rsidR="00866F07" w:rsidRPr="006648CF" w:rsidRDefault="000620E6" w:rsidP="002B664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648CF">
        <w:rPr>
          <w:rFonts w:asciiTheme="minorHAnsi" w:hAnsiTheme="minorHAnsi" w:cstheme="minorHAnsi"/>
          <w:sz w:val="24"/>
          <w:szCs w:val="24"/>
        </w:rPr>
        <w:t>S</w:t>
      </w:r>
      <w:r w:rsidR="00373D38" w:rsidRPr="006648CF">
        <w:rPr>
          <w:rFonts w:asciiTheme="minorHAnsi" w:hAnsiTheme="minorHAnsi" w:cstheme="minorHAnsi"/>
          <w:sz w:val="24"/>
          <w:szCs w:val="24"/>
        </w:rPr>
        <w:t>taff Present:</w:t>
      </w:r>
      <w:r w:rsidR="00821C15" w:rsidRPr="006648CF">
        <w:rPr>
          <w:rFonts w:asciiTheme="minorHAnsi" w:hAnsiTheme="minorHAnsi" w:cstheme="minorHAnsi"/>
          <w:sz w:val="24"/>
          <w:szCs w:val="24"/>
        </w:rPr>
        <w:t xml:space="preserve"> </w:t>
      </w:r>
      <w:r w:rsidR="000A1DBE">
        <w:rPr>
          <w:rFonts w:asciiTheme="minorHAnsi" w:hAnsiTheme="minorHAnsi" w:cstheme="minorHAnsi"/>
          <w:sz w:val="24"/>
          <w:szCs w:val="24"/>
        </w:rPr>
        <w:t>Ed Proulx</w:t>
      </w:r>
    </w:p>
    <w:p w:rsidR="005A4BE3" w:rsidRPr="006648CF" w:rsidRDefault="006648CF" w:rsidP="006648CF">
      <w:pPr>
        <w:tabs>
          <w:tab w:val="left" w:pos="1305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648CF">
        <w:rPr>
          <w:rFonts w:asciiTheme="minorHAnsi" w:hAnsiTheme="minorHAnsi" w:cstheme="minorHAnsi"/>
          <w:sz w:val="24"/>
          <w:szCs w:val="24"/>
        </w:rPr>
        <w:tab/>
      </w:r>
    </w:p>
    <w:p w:rsidR="005A4BE3" w:rsidRDefault="00A7708D" w:rsidP="005A4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Mem</w:t>
      </w:r>
      <w:r w:rsidR="0038175D">
        <w:rPr>
          <w:rFonts w:asciiTheme="minorHAnsi" w:hAnsiTheme="minorHAnsi" w:cstheme="minorHAnsi"/>
          <w:sz w:val="24"/>
          <w:szCs w:val="24"/>
        </w:rPr>
        <w:t>ber present</w:t>
      </w:r>
      <w:r w:rsidR="001630AF">
        <w:rPr>
          <w:rFonts w:asciiTheme="minorHAnsi" w:hAnsiTheme="minorHAnsi" w:cstheme="minorHAnsi"/>
          <w:sz w:val="24"/>
          <w:szCs w:val="24"/>
        </w:rPr>
        <w:t>: Petra Baer</w:t>
      </w:r>
    </w:p>
    <w:p w:rsidR="00E23D5F" w:rsidRDefault="00E23D5F" w:rsidP="005A4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23D5F" w:rsidRPr="006648CF" w:rsidRDefault="00E23D5F" w:rsidP="005A4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Guest: </w:t>
      </w:r>
      <w:r w:rsidRPr="00E23D5F">
        <w:rPr>
          <w:rFonts w:asciiTheme="minorHAnsi" w:hAnsiTheme="minorHAnsi" w:cstheme="minorHAnsi"/>
          <w:bCs/>
          <w:sz w:val="24"/>
          <w:szCs w:val="24"/>
        </w:rPr>
        <w:t>Candy Kern-Fuller</w:t>
      </w:r>
      <w:r w:rsidR="007920E8">
        <w:rPr>
          <w:rFonts w:asciiTheme="minorHAnsi" w:hAnsiTheme="minorHAnsi" w:cstheme="minorHAnsi"/>
          <w:bCs/>
          <w:sz w:val="24"/>
          <w:szCs w:val="24"/>
        </w:rPr>
        <w:t>, Esq., Upstate Law Group, LLC.</w:t>
      </w:r>
    </w:p>
    <w:p w:rsidR="005A4BE3" w:rsidRDefault="00135269" w:rsidP="005A4BE3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648CF">
        <w:rPr>
          <w:rFonts w:asciiTheme="minorHAnsi" w:hAnsiTheme="minorHAnsi" w:cstheme="minorHAnsi"/>
          <w:sz w:val="24"/>
          <w:szCs w:val="24"/>
        </w:rPr>
        <w:tab/>
      </w:r>
    </w:p>
    <w:p w:rsidR="00586E49" w:rsidRDefault="00586E49" w:rsidP="005A4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586E49" w:rsidRPr="006648CF" w:rsidRDefault="00586E49" w:rsidP="005A4B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F61D1B" w:rsidRPr="006648CF" w:rsidRDefault="00F61D1B" w:rsidP="002B664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EC52D0" w:rsidRDefault="000620E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648CF">
        <w:rPr>
          <w:rFonts w:asciiTheme="minorHAnsi" w:hAnsiTheme="minorHAnsi" w:cstheme="minorHAnsi"/>
          <w:sz w:val="24"/>
          <w:szCs w:val="24"/>
        </w:rPr>
        <w:t xml:space="preserve">Check in and Opening Words </w:t>
      </w:r>
      <w:r w:rsidR="006F0F63">
        <w:rPr>
          <w:rFonts w:asciiTheme="minorHAnsi" w:hAnsiTheme="minorHAnsi" w:cstheme="minorHAnsi"/>
          <w:sz w:val="24"/>
          <w:szCs w:val="24"/>
        </w:rPr>
        <w:t>–</w:t>
      </w:r>
      <w:r w:rsidRPr="006648CF">
        <w:rPr>
          <w:rFonts w:asciiTheme="minorHAnsi" w:hAnsiTheme="minorHAnsi" w:cstheme="minorHAnsi"/>
          <w:sz w:val="24"/>
          <w:szCs w:val="24"/>
        </w:rPr>
        <w:t xml:space="preserve"> </w:t>
      </w:r>
      <w:r w:rsidR="001630AF">
        <w:rPr>
          <w:rFonts w:asciiTheme="minorHAnsi" w:hAnsiTheme="minorHAnsi" w:cstheme="minorHAnsi"/>
          <w:sz w:val="24"/>
          <w:szCs w:val="24"/>
        </w:rPr>
        <w:t>Sarah</w:t>
      </w:r>
    </w:p>
    <w:p w:rsidR="006F0F63" w:rsidRDefault="006F0F6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F0F63" w:rsidRDefault="006F0F63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Member to address </w:t>
      </w:r>
      <w:r w:rsidR="0038175D">
        <w:rPr>
          <w:rFonts w:asciiTheme="minorHAnsi" w:hAnsiTheme="minorHAnsi" w:cstheme="minorHAnsi"/>
          <w:sz w:val="24"/>
          <w:szCs w:val="24"/>
        </w:rPr>
        <w:t>Board- Pe</w:t>
      </w:r>
      <w:r w:rsidRPr="0038175D">
        <w:rPr>
          <w:rFonts w:asciiTheme="minorHAnsi" w:hAnsiTheme="minorHAnsi" w:cstheme="minorHAnsi"/>
          <w:sz w:val="24"/>
          <w:szCs w:val="24"/>
        </w:rPr>
        <w:t>tra</w:t>
      </w:r>
    </w:p>
    <w:p w:rsidR="0038175D" w:rsidRPr="006A03B8" w:rsidRDefault="00974210" w:rsidP="006A03B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Discussed recent issues with the UUFC web page and the loss of links to </w:t>
      </w:r>
      <w:r w:rsidR="006A03B8">
        <w:rPr>
          <w:sz w:val="24"/>
          <w:szCs w:val="24"/>
        </w:rPr>
        <w:t>Board and C</w:t>
      </w:r>
      <w:r>
        <w:rPr>
          <w:sz w:val="24"/>
          <w:szCs w:val="24"/>
        </w:rPr>
        <w:t>ongregational minutes from all of 2016 and ha</w:t>
      </w:r>
      <w:r w:rsidR="006A03B8">
        <w:rPr>
          <w:sz w:val="24"/>
          <w:szCs w:val="24"/>
        </w:rPr>
        <w:t xml:space="preserve">lf of 2015.  Also noted a </w:t>
      </w:r>
      <w:r>
        <w:rPr>
          <w:sz w:val="24"/>
          <w:szCs w:val="24"/>
        </w:rPr>
        <w:t xml:space="preserve">lost link to the Google calendar.  </w:t>
      </w:r>
      <w:r w:rsidR="006A03B8">
        <w:rPr>
          <w:sz w:val="24"/>
          <w:szCs w:val="24"/>
        </w:rPr>
        <w:t>All missing data has been recovered</w:t>
      </w:r>
      <w:r>
        <w:rPr>
          <w:sz w:val="24"/>
          <w:szCs w:val="24"/>
        </w:rPr>
        <w:t>, but Petra requested an admin</w:t>
      </w:r>
      <w:r w:rsidR="006A03B8">
        <w:rPr>
          <w:sz w:val="24"/>
          <w:szCs w:val="24"/>
        </w:rPr>
        <w:t>istration</w:t>
      </w:r>
      <w:r>
        <w:rPr>
          <w:sz w:val="24"/>
          <w:szCs w:val="24"/>
        </w:rPr>
        <w:t xml:space="preserve"> password change.  </w:t>
      </w:r>
      <w:r w:rsidR="006A03B8">
        <w:rPr>
          <w:sz w:val="24"/>
          <w:szCs w:val="24"/>
        </w:rPr>
        <w:t>The B</w:t>
      </w:r>
      <w:r w:rsidRPr="006A03B8">
        <w:rPr>
          <w:sz w:val="24"/>
          <w:szCs w:val="24"/>
        </w:rPr>
        <w:t>oard approved the password change by consensus.  This change will be announced at the next Sunday service.</w:t>
      </w:r>
    </w:p>
    <w:p w:rsidR="0038175D" w:rsidRPr="0038175D" w:rsidRDefault="0038175D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38175D" w:rsidRDefault="0038175D" w:rsidP="0038175D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38175D" w:rsidRDefault="0038175D" w:rsidP="0038175D">
      <w:pPr>
        <w:spacing w:line="240" w:lineRule="auto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7:10 pm</w:t>
      </w:r>
    </w:p>
    <w:p w:rsidR="0038175D" w:rsidRPr="0038175D" w:rsidRDefault="0038175D" w:rsidP="0038175D">
      <w:pPr>
        <w:spacing w:line="240" w:lineRule="auto"/>
        <w:rPr>
          <w:sz w:val="24"/>
          <w:szCs w:val="24"/>
        </w:rPr>
      </w:pPr>
      <w:r w:rsidRPr="0038175D">
        <w:rPr>
          <w:sz w:val="24"/>
          <w:szCs w:val="24"/>
        </w:rPr>
        <w:t>Motion to go into Executive Session for the purposes of seeking legal advice.</w:t>
      </w:r>
    </w:p>
    <w:p w:rsidR="0038175D" w:rsidRPr="0038175D" w:rsidRDefault="0038175D" w:rsidP="0038175D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7920E8">
        <w:rPr>
          <w:sz w:val="24"/>
          <w:szCs w:val="24"/>
        </w:rPr>
        <w:t>Renee</w:t>
      </w:r>
    </w:p>
    <w:p w:rsidR="0038175D" w:rsidRPr="005F275E" w:rsidRDefault="0038175D" w:rsidP="0038175D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Second: Nancy</w:t>
      </w:r>
    </w:p>
    <w:p w:rsidR="0038175D" w:rsidRDefault="0038175D" w:rsidP="003817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F275E">
        <w:rPr>
          <w:sz w:val="24"/>
          <w:szCs w:val="24"/>
        </w:rPr>
        <w:t>Approval: Unanimous</w:t>
      </w:r>
    </w:p>
    <w:p w:rsidR="0038175D" w:rsidRDefault="0038175D" w:rsidP="0038175D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38175D" w:rsidRDefault="0038175D" w:rsidP="003817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7:40 pm</w:t>
      </w:r>
    </w:p>
    <w:p w:rsidR="0038175D" w:rsidRDefault="0038175D" w:rsidP="0038175D">
      <w:pPr>
        <w:spacing w:after="0" w:line="240" w:lineRule="auto"/>
        <w:rPr>
          <w:sz w:val="24"/>
          <w:szCs w:val="24"/>
        </w:rPr>
      </w:pPr>
    </w:p>
    <w:p w:rsidR="0038175D" w:rsidRDefault="0038175D" w:rsidP="0038175D">
      <w:pPr>
        <w:spacing w:after="0" w:line="240" w:lineRule="auto"/>
        <w:rPr>
          <w:sz w:val="24"/>
          <w:szCs w:val="24"/>
        </w:rPr>
      </w:pPr>
      <w:r w:rsidRPr="0038175D">
        <w:rPr>
          <w:sz w:val="24"/>
          <w:szCs w:val="24"/>
        </w:rPr>
        <w:t>Motion</w:t>
      </w:r>
      <w:r>
        <w:rPr>
          <w:sz w:val="24"/>
          <w:szCs w:val="24"/>
        </w:rPr>
        <w:t xml:space="preserve"> to come out of </w:t>
      </w:r>
      <w:r w:rsidRPr="0038175D">
        <w:rPr>
          <w:sz w:val="24"/>
          <w:szCs w:val="24"/>
        </w:rPr>
        <w:t>Executive Session</w:t>
      </w:r>
      <w:r>
        <w:rPr>
          <w:sz w:val="24"/>
          <w:szCs w:val="24"/>
        </w:rPr>
        <w:t>.</w:t>
      </w:r>
    </w:p>
    <w:p w:rsidR="0038175D" w:rsidRDefault="0038175D" w:rsidP="0038175D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Motion: Scott</w:t>
      </w:r>
    </w:p>
    <w:p w:rsidR="0038175D" w:rsidRDefault="0038175D" w:rsidP="0038175D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Second: Tom</w:t>
      </w:r>
    </w:p>
    <w:p w:rsidR="0038175D" w:rsidRDefault="0038175D" w:rsidP="0038175D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Approval: Unanimous</w:t>
      </w:r>
    </w:p>
    <w:p w:rsidR="0038175D" w:rsidRDefault="0038175D" w:rsidP="0038175D">
      <w:pPr>
        <w:spacing w:after="0" w:line="240" w:lineRule="auto"/>
        <w:contextualSpacing/>
        <w:rPr>
          <w:sz w:val="24"/>
          <w:szCs w:val="24"/>
        </w:rPr>
      </w:pPr>
    </w:p>
    <w:p w:rsidR="006A03B8" w:rsidRDefault="006A03B8" w:rsidP="00E33B9C">
      <w:pPr>
        <w:spacing w:after="0" w:line="240" w:lineRule="auto"/>
        <w:contextualSpacing/>
        <w:rPr>
          <w:sz w:val="24"/>
          <w:szCs w:val="24"/>
        </w:rPr>
      </w:pPr>
    </w:p>
    <w:p w:rsidR="00E33B9C" w:rsidRDefault="007920E8" w:rsidP="00E33B9C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After discussions with the Candy Kern-Fuller</w:t>
      </w:r>
      <w:r w:rsidR="004E4267">
        <w:rPr>
          <w:sz w:val="24"/>
          <w:szCs w:val="24"/>
        </w:rPr>
        <w:t xml:space="preserve"> regarding requests to release information contained in the Right Relations Council report received on July 27, 2016</w:t>
      </w:r>
      <w:r w:rsidR="006A03B8">
        <w:rPr>
          <w:sz w:val="24"/>
          <w:szCs w:val="24"/>
        </w:rPr>
        <w:t>, the B</w:t>
      </w:r>
      <w:r>
        <w:rPr>
          <w:sz w:val="24"/>
          <w:szCs w:val="24"/>
        </w:rPr>
        <w:t>oard approved the following motions:</w:t>
      </w:r>
    </w:p>
    <w:p w:rsidR="00974210" w:rsidRDefault="00974210" w:rsidP="00974210">
      <w:pPr>
        <w:spacing w:after="0" w:line="240" w:lineRule="auto"/>
        <w:contextualSpacing/>
        <w:rPr>
          <w:sz w:val="24"/>
          <w:szCs w:val="24"/>
        </w:rPr>
      </w:pPr>
    </w:p>
    <w:p w:rsidR="007920E8" w:rsidRPr="007920E8" w:rsidRDefault="007920E8" w:rsidP="007920E8">
      <w:pPr>
        <w:spacing w:after="0" w:line="240" w:lineRule="auto"/>
        <w:contextualSpacing/>
        <w:rPr>
          <w:b/>
          <w:sz w:val="24"/>
          <w:szCs w:val="24"/>
        </w:rPr>
      </w:pPr>
      <w:r w:rsidRPr="007920E8">
        <w:rPr>
          <w:rFonts w:asciiTheme="minorHAnsi" w:hAnsiTheme="minorHAnsi" w:cstheme="minorHAnsi"/>
          <w:b/>
          <w:sz w:val="24"/>
          <w:szCs w:val="24"/>
        </w:rPr>
        <w:t>The Board entertained the motion to sign the attorney agreement as provided.</w:t>
      </w:r>
      <w:r w:rsidRPr="007920E8">
        <w:rPr>
          <w:b/>
          <w:sz w:val="24"/>
          <w:szCs w:val="24"/>
        </w:rPr>
        <w:t xml:space="preserve"> </w:t>
      </w:r>
    </w:p>
    <w:p w:rsidR="007920E8" w:rsidRDefault="007920E8" w:rsidP="007920E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Motion: Christine</w:t>
      </w:r>
    </w:p>
    <w:p w:rsidR="007920E8" w:rsidRDefault="007920E8" w:rsidP="007920E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Second: Larry</w:t>
      </w:r>
    </w:p>
    <w:p w:rsidR="007920E8" w:rsidRDefault="007920E8" w:rsidP="007920E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Approval: Unanimous</w:t>
      </w:r>
    </w:p>
    <w:p w:rsidR="007920E8" w:rsidRDefault="007920E8" w:rsidP="00974210">
      <w:pPr>
        <w:spacing w:after="0" w:line="240" w:lineRule="auto"/>
        <w:contextualSpacing/>
        <w:rPr>
          <w:sz w:val="24"/>
          <w:szCs w:val="24"/>
        </w:rPr>
      </w:pPr>
    </w:p>
    <w:p w:rsidR="00E33B9C" w:rsidRPr="007920E8" w:rsidRDefault="004E4267" w:rsidP="00E33B9C">
      <w:pPr>
        <w:pStyle w:val="PlainText"/>
        <w:rPr>
          <w:b/>
          <w:sz w:val="24"/>
          <w:szCs w:val="24"/>
        </w:rPr>
      </w:pPr>
      <w:r w:rsidRPr="007920E8">
        <w:rPr>
          <w:rFonts w:asciiTheme="minorHAnsi" w:hAnsiTheme="minorHAnsi" w:cstheme="minorHAnsi"/>
          <w:b/>
          <w:sz w:val="24"/>
          <w:szCs w:val="24"/>
        </w:rPr>
        <w:t>The Board</w:t>
      </w:r>
      <w:r w:rsidRPr="007920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 w:rsidR="00E33B9C" w:rsidRPr="007920E8">
        <w:rPr>
          <w:b/>
          <w:sz w:val="24"/>
          <w:szCs w:val="24"/>
        </w:rPr>
        <w:t>ove</w:t>
      </w:r>
      <w:r>
        <w:rPr>
          <w:b/>
          <w:sz w:val="24"/>
          <w:szCs w:val="24"/>
        </w:rPr>
        <w:t>d</w:t>
      </w:r>
      <w:r w:rsidR="00E33B9C" w:rsidRPr="007920E8">
        <w:rPr>
          <w:b/>
          <w:sz w:val="24"/>
          <w:szCs w:val="24"/>
        </w:rPr>
        <w:t xml:space="preserve"> that the president write a letter to the former members stating that we respectfully decline their request.</w:t>
      </w:r>
    </w:p>
    <w:p w:rsidR="007920E8" w:rsidRDefault="007920E8" w:rsidP="007920E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>
        <w:rPr>
          <w:sz w:val="24"/>
          <w:szCs w:val="24"/>
        </w:rPr>
        <w:t>Renee</w:t>
      </w:r>
    </w:p>
    <w:p w:rsidR="007920E8" w:rsidRDefault="007920E8" w:rsidP="007920E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Second: </w:t>
      </w:r>
      <w:r>
        <w:rPr>
          <w:sz w:val="24"/>
          <w:szCs w:val="24"/>
        </w:rPr>
        <w:t>Scott</w:t>
      </w:r>
    </w:p>
    <w:p w:rsidR="007920E8" w:rsidRDefault="007920E8" w:rsidP="007920E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Approval: Unanimous</w:t>
      </w:r>
    </w:p>
    <w:p w:rsidR="007920E8" w:rsidRPr="007920E8" w:rsidRDefault="007920E8" w:rsidP="007920E8">
      <w:pPr>
        <w:spacing w:after="0" w:line="240" w:lineRule="auto"/>
        <w:contextualSpacing/>
        <w:rPr>
          <w:b/>
          <w:sz w:val="24"/>
          <w:szCs w:val="24"/>
        </w:rPr>
      </w:pPr>
    </w:p>
    <w:p w:rsidR="00E33B9C" w:rsidRPr="007920E8" w:rsidRDefault="004E4267" w:rsidP="00E33B9C">
      <w:pPr>
        <w:pStyle w:val="PlainText"/>
        <w:rPr>
          <w:b/>
          <w:sz w:val="24"/>
          <w:szCs w:val="24"/>
        </w:rPr>
      </w:pPr>
      <w:r w:rsidRPr="007920E8">
        <w:rPr>
          <w:rFonts w:asciiTheme="minorHAnsi" w:hAnsiTheme="minorHAnsi" w:cstheme="minorHAnsi"/>
          <w:b/>
          <w:sz w:val="24"/>
          <w:szCs w:val="24"/>
        </w:rPr>
        <w:t>The Board</w:t>
      </w:r>
      <w:r w:rsidRPr="007920E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 w:rsidR="00E33B9C" w:rsidRPr="007920E8">
        <w:rPr>
          <w:b/>
          <w:sz w:val="24"/>
          <w:szCs w:val="24"/>
        </w:rPr>
        <w:t>ove</w:t>
      </w:r>
      <w:r>
        <w:rPr>
          <w:b/>
          <w:sz w:val="24"/>
          <w:szCs w:val="24"/>
        </w:rPr>
        <w:t>d</w:t>
      </w:r>
      <w:r w:rsidR="00E33B9C" w:rsidRPr="007920E8">
        <w:rPr>
          <w:b/>
          <w:sz w:val="24"/>
          <w:szCs w:val="24"/>
        </w:rPr>
        <w:t xml:space="preserve"> that the president write a letter to the member removed from the rolls on September 28, 2016 stating that we respectfully decline</w:t>
      </w:r>
      <w:r w:rsidR="007920E8" w:rsidRPr="007920E8">
        <w:rPr>
          <w:b/>
          <w:sz w:val="24"/>
          <w:szCs w:val="24"/>
        </w:rPr>
        <w:t xml:space="preserve"> </w:t>
      </w:r>
      <w:r w:rsidR="00E33B9C" w:rsidRPr="007920E8">
        <w:rPr>
          <w:b/>
          <w:sz w:val="24"/>
          <w:szCs w:val="24"/>
        </w:rPr>
        <w:t>her request.</w:t>
      </w:r>
    </w:p>
    <w:p w:rsidR="007920E8" w:rsidRDefault="007920E8" w:rsidP="007920E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>
        <w:rPr>
          <w:sz w:val="24"/>
          <w:szCs w:val="24"/>
        </w:rPr>
        <w:t>Christine</w:t>
      </w:r>
    </w:p>
    <w:p w:rsidR="007920E8" w:rsidRDefault="007920E8" w:rsidP="007920E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Second: Larry</w:t>
      </w:r>
    </w:p>
    <w:p w:rsidR="007920E8" w:rsidRDefault="007920E8" w:rsidP="007920E8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Approval: Unanimous</w:t>
      </w:r>
    </w:p>
    <w:p w:rsidR="00853CFE" w:rsidRDefault="00853CFE" w:rsidP="00853CFE">
      <w:pPr>
        <w:spacing w:after="0" w:line="240" w:lineRule="auto"/>
        <w:contextualSpacing/>
        <w:rPr>
          <w:sz w:val="24"/>
          <w:szCs w:val="24"/>
        </w:rPr>
      </w:pPr>
    </w:p>
    <w:p w:rsidR="00853CFE" w:rsidRDefault="00853CFE" w:rsidP="00853CFE">
      <w:pPr>
        <w:spacing w:after="0" w:line="240" w:lineRule="auto"/>
        <w:contextualSpacing/>
        <w:rPr>
          <w:sz w:val="24"/>
          <w:szCs w:val="24"/>
        </w:rPr>
      </w:pPr>
    </w:p>
    <w:p w:rsidR="006A03B8" w:rsidRDefault="006A03B8" w:rsidP="00853CFE">
      <w:pPr>
        <w:spacing w:after="0" w:line="240" w:lineRule="auto"/>
        <w:contextualSpacing/>
        <w:rPr>
          <w:sz w:val="24"/>
          <w:szCs w:val="24"/>
        </w:rPr>
      </w:pPr>
    </w:p>
    <w:p w:rsidR="00853CFE" w:rsidRDefault="00853CFE" w:rsidP="00853CFE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Old business-Sarah</w:t>
      </w:r>
    </w:p>
    <w:p w:rsidR="006A03B8" w:rsidRDefault="006A03B8" w:rsidP="00853CFE">
      <w:pPr>
        <w:spacing w:after="0" w:line="240" w:lineRule="auto"/>
        <w:contextualSpacing/>
        <w:rPr>
          <w:sz w:val="24"/>
          <w:szCs w:val="24"/>
        </w:rPr>
      </w:pPr>
    </w:p>
    <w:p w:rsidR="00853CFE" w:rsidRDefault="00853CFE" w:rsidP="00853CFE">
      <w:pPr>
        <w:spacing w:after="0" w:line="240" w:lineRule="auto"/>
        <w:contextualSpacing/>
        <w:rPr>
          <w:sz w:val="24"/>
          <w:szCs w:val="24"/>
        </w:rPr>
      </w:pPr>
    </w:p>
    <w:p w:rsidR="00853CFE" w:rsidRPr="0017779E" w:rsidRDefault="00853CFE" w:rsidP="00853CFE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17779E">
        <w:rPr>
          <w:rFonts w:asciiTheme="minorHAnsi" w:hAnsiTheme="minorHAnsi" w:cstheme="minorHAnsi"/>
          <w:b/>
          <w:sz w:val="24"/>
          <w:szCs w:val="24"/>
        </w:rPr>
        <w:t xml:space="preserve">Move to </w:t>
      </w:r>
      <w:r>
        <w:rPr>
          <w:rFonts w:asciiTheme="minorHAnsi" w:hAnsiTheme="minorHAnsi" w:cstheme="minorHAnsi"/>
          <w:b/>
          <w:sz w:val="24"/>
          <w:szCs w:val="24"/>
        </w:rPr>
        <w:t>approve the December</w:t>
      </w:r>
      <w:r w:rsidRPr="0017779E">
        <w:rPr>
          <w:rFonts w:asciiTheme="minorHAnsi" w:hAnsiTheme="minorHAnsi" w:cstheme="minorHAnsi"/>
          <w:b/>
          <w:sz w:val="24"/>
          <w:szCs w:val="24"/>
        </w:rPr>
        <w:t xml:space="preserve"> minutes</w:t>
      </w:r>
      <w:r>
        <w:rPr>
          <w:rFonts w:asciiTheme="minorHAnsi" w:hAnsiTheme="minorHAnsi" w:cstheme="minorHAnsi"/>
          <w:b/>
          <w:sz w:val="24"/>
          <w:szCs w:val="24"/>
        </w:rPr>
        <w:t xml:space="preserve"> as amended</w:t>
      </w:r>
      <w:r w:rsidRPr="0017779E">
        <w:rPr>
          <w:rFonts w:asciiTheme="minorHAnsi" w:hAnsiTheme="minorHAnsi" w:cstheme="minorHAnsi"/>
          <w:b/>
          <w:sz w:val="24"/>
          <w:szCs w:val="24"/>
        </w:rPr>
        <w:t>.</w:t>
      </w:r>
    </w:p>
    <w:p w:rsidR="00853CFE" w:rsidRDefault="00853CFE" w:rsidP="00FE704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C0498">
        <w:rPr>
          <w:rFonts w:asciiTheme="minorHAnsi" w:hAnsiTheme="minorHAnsi" w:cstheme="minorHAnsi"/>
          <w:sz w:val="24"/>
          <w:szCs w:val="24"/>
        </w:rPr>
        <w:t xml:space="preserve">Motion: </w:t>
      </w:r>
      <w:r>
        <w:rPr>
          <w:rFonts w:asciiTheme="minorHAnsi" w:hAnsiTheme="minorHAnsi" w:cstheme="minorHAnsi"/>
          <w:sz w:val="24"/>
          <w:szCs w:val="24"/>
        </w:rPr>
        <w:t>Larry</w:t>
      </w:r>
    </w:p>
    <w:p w:rsidR="00853CFE" w:rsidRDefault="00853CFE" w:rsidP="00FE704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71BAE">
        <w:rPr>
          <w:rFonts w:asciiTheme="minorHAnsi" w:hAnsiTheme="minorHAnsi" w:cstheme="minorHAnsi"/>
          <w:sz w:val="24"/>
          <w:szCs w:val="24"/>
        </w:rPr>
        <w:t>Second: Nancy</w:t>
      </w:r>
    </w:p>
    <w:p w:rsidR="00853CFE" w:rsidRDefault="00853CFE" w:rsidP="00FE704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71BAE">
        <w:rPr>
          <w:rFonts w:asciiTheme="minorHAnsi" w:hAnsiTheme="minorHAnsi" w:cstheme="minorHAnsi"/>
          <w:sz w:val="24"/>
          <w:szCs w:val="24"/>
        </w:rPr>
        <w:t>Approval: Unanimous</w:t>
      </w:r>
    </w:p>
    <w:p w:rsidR="0004795B" w:rsidRDefault="0004795B" w:rsidP="008252A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A03B8" w:rsidRDefault="006A03B8" w:rsidP="008252AF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8252AF" w:rsidRPr="006F0F63" w:rsidRDefault="008252AF" w:rsidP="008252A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Minister’s Report- Ed</w:t>
      </w:r>
    </w:p>
    <w:p w:rsidR="008252AF" w:rsidRDefault="008252AF" w:rsidP="00FE7042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Pastoral Care Team is in place with a new working phone number.</w:t>
      </w:r>
    </w:p>
    <w:p w:rsidR="008252AF" w:rsidRDefault="008252AF" w:rsidP="00FE7042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Worship Team is working towards getting more organized.</w:t>
      </w:r>
    </w:p>
    <w:p w:rsidR="008252AF" w:rsidRDefault="008252AF" w:rsidP="00FE7042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Leadership retreat is scheduled for February 11, 2017.</w:t>
      </w:r>
    </w:p>
    <w:p w:rsidR="008252AF" w:rsidRDefault="00F22721" w:rsidP="00FE7042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Social Action Committee continues its work.</w:t>
      </w:r>
    </w:p>
    <w:p w:rsidR="00F22721" w:rsidRDefault="00FE5329" w:rsidP="00FE7042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 needs to be more coordination with those trained to work the sound system, to ensure full coverage for all events.</w:t>
      </w:r>
    </w:p>
    <w:p w:rsidR="006A03B8" w:rsidRDefault="006A03B8" w:rsidP="006A03B8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:rsidR="006A03B8" w:rsidRDefault="006A03B8" w:rsidP="006A03B8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:rsidR="006A03B8" w:rsidRDefault="006A03B8" w:rsidP="006A03B8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:rsidR="006A03B8" w:rsidRDefault="006A03B8" w:rsidP="006A03B8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:rsidR="00FE5329" w:rsidRDefault="00FE5329" w:rsidP="00FE7042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Discussed requests from multiple groups to use the building facilities on a monthly/regular basis.</w:t>
      </w:r>
    </w:p>
    <w:p w:rsidR="00FE5329" w:rsidRDefault="00FE5329" w:rsidP="00FE7042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 groups with a UU member, the member can request to use the building, provided there are no </w:t>
      </w:r>
      <w:r w:rsidR="006A03B8">
        <w:rPr>
          <w:rFonts w:asciiTheme="minorHAnsi" w:hAnsiTheme="minorHAnsi" w:cstheme="minorHAnsi"/>
          <w:sz w:val="24"/>
          <w:szCs w:val="24"/>
        </w:rPr>
        <w:t xml:space="preserve">existing </w:t>
      </w:r>
      <w:r>
        <w:rPr>
          <w:rFonts w:asciiTheme="minorHAnsi" w:hAnsiTheme="minorHAnsi" w:cstheme="minorHAnsi"/>
          <w:sz w:val="24"/>
          <w:szCs w:val="24"/>
        </w:rPr>
        <w:t>conflicts</w:t>
      </w:r>
      <w:r w:rsidR="006A03B8">
        <w:rPr>
          <w:rFonts w:asciiTheme="minorHAnsi" w:hAnsiTheme="minorHAnsi" w:cstheme="minorHAnsi"/>
          <w:sz w:val="24"/>
          <w:szCs w:val="24"/>
        </w:rPr>
        <w:t>.</w:t>
      </w:r>
    </w:p>
    <w:p w:rsidR="00FE5329" w:rsidRPr="008252AF" w:rsidRDefault="00FE5329" w:rsidP="00FE7042">
      <w:pPr>
        <w:pStyle w:val="ListParagraph"/>
        <w:numPr>
          <w:ilvl w:val="1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Local social action groups may request to use the building, provided that they are not a political action group</w:t>
      </w:r>
      <w:r w:rsidR="006A03B8">
        <w:rPr>
          <w:rFonts w:asciiTheme="minorHAnsi" w:hAnsiTheme="minorHAnsi" w:cstheme="minorHAnsi"/>
          <w:sz w:val="24"/>
          <w:szCs w:val="24"/>
        </w:rPr>
        <w:t xml:space="preserve"> and there are no existing conflicts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4315AE" w:rsidRPr="006648CF" w:rsidRDefault="004315AE" w:rsidP="000870A4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7C18B2" w:rsidRDefault="007C18B2" w:rsidP="006A13DF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A03B8" w:rsidRDefault="006A03B8" w:rsidP="009C0498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9C0498" w:rsidRDefault="00FE5329" w:rsidP="009C0498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New</w:t>
      </w:r>
      <w:r w:rsidR="00EC52D0">
        <w:rPr>
          <w:rFonts w:asciiTheme="minorHAnsi" w:hAnsiTheme="minorHAnsi" w:cstheme="minorHAnsi"/>
          <w:sz w:val="24"/>
          <w:szCs w:val="24"/>
        </w:rPr>
        <w:t xml:space="preserve"> Business- </w:t>
      </w:r>
      <w:r w:rsidR="00E23D5F">
        <w:rPr>
          <w:rFonts w:asciiTheme="minorHAnsi" w:hAnsiTheme="minorHAnsi" w:cstheme="minorHAnsi"/>
          <w:sz w:val="24"/>
          <w:szCs w:val="24"/>
        </w:rPr>
        <w:t>Sarah</w:t>
      </w:r>
    </w:p>
    <w:p w:rsidR="00FE5329" w:rsidRPr="00FE5329" w:rsidRDefault="00FE5329" w:rsidP="00FE7042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Pathfinder conflict resolution program will be held February 18 from 10:00 am – 4:00 pm, with an agape feast included.  All UUFC members are invited to attend.</w:t>
      </w:r>
    </w:p>
    <w:p w:rsidR="008A5261" w:rsidRPr="00DC6AEF" w:rsidRDefault="008A5261" w:rsidP="008A5261">
      <w:pPr>
        <w:pStyle w:val="ListParagraph"/>
        <w:spacing w:after="0" w:line="240" w:lineRule="auto"/>
        <w:ind w:left="1440"/>
        <w:rPr>
          <w:rFonts w:asciiTheme="minorHAnsi" w:hAnsiTheme="minorHAnsi" w:cstheme="minorHAnsi"/>
          <w:sz w:val="24"/>
          <w:szCs w:val="24"/>
        </w:rPr>
      </w:pPr>
    </w:p>
    <w:p w:rsidR="00866F07" w:rsidRDefault="006F0F63" w:rsidP="00060E9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Covenant building discussion for the Board</w:t>
      </w:r>
      <w:r w:rsidR="00FE5329">
        <w:rPr>
          <w:rFonts w:asciiTheme="minorHAnsi" w:hAnsiTheme="minorHAnsi" w:cstheme="minorHAnsi"/>
          <w:sz w:val="24"/>
          <w:szCs w:val="24"/>
        </w:rPr>
        <w:t>- Scott</w:t>
      </w:r>
    </w:p>
    <w:p w:rsidR="00FE5329" w:rsidRPr="00FE5329" w:rsidRDefault="00CE1240" w:rsidP="00FE7042">
      <w:pPr>
        <w:pStyle w:val="ListParagraph"/>
        <w:numPr>
          <w:ilvl w:val="0"/>
          <w:numId w:val="6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Led a brainstorming session </w:t>
      </w:r>
      <w:r w:rsidR="00853CFE">
        <w:rPr>
          <w:rFonts w:asciiTheme="minorHAnsi" w:hAnsiTheme="minorHAnsi" w:cstheme="minorHAnsi"/>
          <w:sz w:val="24"/>
          <w:szCs w:val="24"/>
        </w:rPr>
        <w:t>on Board accountability and other ideals to be included in the updated Board covenant.</w:t>
      </w:r>
    </w:p>
    <w:p w:rsidR="006F0F63" w:rsidRDefault="006F0F63" w:rsidP="00060E9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F0F63" w:rsidRDefault="006F0F63" w:rsidP="006F0F63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CFO Report- Larry</w:t>
      </w:r>
    </w:p>
    <w:p w:rsidR="00ED2104" w:rsidRDefault="00ED2104" w:rsidP="00FE7042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FY2016 budget will officially close on January 31, 2017.  As of December, the budget has 2 month of operational cash.</w:t>
      </w:r>
    </w:p>
    <w:p w:rsidR="00ED2104" w:rsidRDefault="00ED2104" w:rsidP="00FE7042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at</w:t>
      </w:r>
      <w:r w:rsidR="006A03B8">
        <w:rPr>
          <w:rFonts w:asciiTheme="minorHAnsi" w:hAnsiTheme="minorHAnsi" w:cstheme="minorHAnsi"/>
          <w:sz w:val="24"/>
          <w:szCs w:val="24"/>
        </w:rPr>
        <w:t>torney fee of $200 has been paid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ED2104" w:rsidRDefault="00ED2104" w:rsidP="00FE7042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Reviewed the FY2017 proposed budget.  Based off of current pledge amounts, the budget will only balance with no raises given in 2017; future contributions could allow for raises later in the year.</w:t>
      </w:r>
    </w:p>
    <w:p w:rsidR="00ED2104" w:rsidRDefault="00ED2104" w:rsidP="00ED2104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:rsidR="00ED2104" w:rsidRDefault="00ED2104" w:rsidP="00ED2104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:rsidR="00ED2104" w:rsidRPr="006A03B8" w:rsidRDefault="00ED2104" w:rsidP="00ED2104">
      <w:pPr>
        <w:pStyle w:val="ListParagraph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A03B8">
        <w:rPr>
          <w:rFonts w:asciiTheme="minorHAnsi" w:hAnsiTheme="minorHAnsi" w:cstheme="minorHAnsi"/>
          <w:b/>
          <w:sz w:val="24"/>
          <w:szCs w:val="24"/>
        </w:rPr>
        <w:t xml:space="preserve">Motion to accept the FY2017 budget as amended. If the budget changes for the positive over the course of the year, surpluses will be divided between </w:t>
      </w:r>
      <w:r w:rsidR="002D301C" w:rsidRPr="006A03B8">
        <w:rPr>
          <w:rFonts w:asciiTheme="minorHAnsi" w:hAnsiTheme="minorHAnsi" w:cstheme="minorHAnsi"/>
          <w:b/>
          <w:sz w:val="24"/>
          <w:szCs w:val="24"/>
        </w:rPr>
        <w:t>personnel</w:t>
      </w:r>
      <w:r w:rsidRPr="006A03B8">
        <w:rPr>
          <w:rFonts w:asciiTheme="minorHAnsi" w:hAnsiTheme="minorHAnsi" w:cstheme="minorHAnsi"/>
          <w:b/>
          <w:sz w:val="24"/>
          <w:szCs w:val="24"/>
        </w:rPr>
        <w:t>, Religion Education, and Building and Grounds.</w:t>
      </w:r>
    </w:p>
    <w:p w:rsidR="00ED2104" w:rsidRDefault="00ED2104" w:rsidP="00ED2104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Motion: Tom</w:t>
      </w:r>
    </w:p>
    <w:p w:rsidR="00ED2104" w:rsidRDefault="00ED2104" w:rsidP="00ED2104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Second: Renee</w:t>
      </w:r>
    </w:p>
    <w:p w:rsidR="00ED2104" w:rsidRDefault="00ED2104" w:rsidP="00ED2104">
      <w:pPr>
        <w:numPr>
          <w:ilvl w:val="0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Approval: Unanimous</w:t>
      </w:r>
    </w:p>
    <w:p w:rsidR="00ED2104" w:rsidRDefault="00ED2104" w:rsidP="00ED2104">
      <w:pPr>
        <w:spacing w:after="0" w:line="240" w:lineRule="auto"/>
        <w:ind w:left="1080"/>
        <w:contextualSpacing/>
        <w:rPr>
          <w:sz w:val="24"/>
          <w:szCs w:val="24"/>
        </w:rPr>
      </w:pPr>
    </w:p>
    <w:p w:rsidR="00ED2104" w:rsidRPr="00ED2104" w:rsidRDefault="00ED2104" w:rsidP="00ED2104">
      <w:pPr>
        <w:pStyle w:val="ListParagraph"/>
        <w:spacing w:after="0"/>
        <w:ind w:left="1800"/>
        <w:rPr>
          <w:rFonts w:asciiTheme="minorHAnsi" w:hAnsiTheme="minorHAnsi" w:cstheme="minorHAnsi"/>
          <w:sz w:val="24"/>
          <w:szCs w:val="24"/>
        </w:rPr>
      </w:pPr>
    </w:p>
    <w:p w:rsidR="00ED2104" w:rsidRPr="00ED2104" w:rsidRDefault="002D301C" w:rsidP="00ED2104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Benediction</w:t>
      </w:r>
    </w:p>
    <w:p w:rsidR="006F0F63" w:rsidRDefault="006F0F63" w:rsidP="00060E9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6F0F63" w:rsidRDefault="006F0F63" w:rsidP="00060E97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94A37" w:rsidRPr="005F3ABD" w:rsidRDefault="00A251BE" w:rsidP="00774C8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Adjourn</w:t>
      </w:r>
      <w:bookmarkStart w:id="1" w:name="h.gjdgxs" w:colFirst="0" w:colLast="0"/>
      <w:bookmarkEnd w:id="1"/>
      <w:r w:rsidR="006F0F63">
        <w:rPr>
          <w:rFonts w:asciiTheme="minorHAnsi" w:hAnsiTheme="minorHAnsi" w:cstheme="minorHAnsi"/>
          <w:b/>
          <w:sz w:val="24"/>
          <w:szCs w:val="24"/>
        </w:rPr>
        <w:t xml:space="preserve">: 9:15 </w:t>
      </w:r>
      <w:r w:rsidR="00D71BAE">
        <w:rPr>
          <w:rFonts w:asciiTheme="minorHAnsi" w:hAnsiTheme="minorHAnsi" w:cstheme="minorHAnsi"/>
          <w:b/>
          <w:sz w:val="24"/>
          <w:szCs w:val="24"/>
        </w:rPr>
        <w:t>PM</w:t>
      </w:r>
    </w:p>
    <w:sectPr w:rsidR="00094A37" w:rsidRPr="005F3A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42" w:rsidRDefault="00FE7042" w:rsidP="00974210">
      <w:pPr>
        <w:spacing w:after="0" w:line="240" w:lineRule="auto"/>
      </w:pPr>
      <w:r>
        <w:separator/>
      </w:r>
    </w:p>
  </w:endnote>
  <w:endnote w:type="continuationSeparator" w:id="0">
    <w:p w:rsidR="00FE7042" w:rsidRDefault="00FE7042" w:rsidP="00974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42" w:rsidRDefault="00FE7042" w:rsidP="00974210">
      <w:pPr>
        <w:spacing w:after="0" w:line="240" w:lineRule="auto"/>
      </w:pPr>
      <w:r>
        <w:separator/>
      </w:r>
    </w:p>
  </w:footnote>
  <w:footnote w:type="continuationSeparator" w:id="0">
    <w:p w:rsidR="00FE7042" w:rsidRDefault="00FE7042" w:rsidP="00974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7B4F"/>
    <w:multiLevelType w:val="hybridMultilevel"/>
    <w:tmpl w:val="A4F289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A4FA3"/>
    <w:multiLevelType w:val="hybridMultilevel"/>
    <w:tmpl w:val="9B2ED2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73782"/>
    <w:multiLevelType w:val="hybridMultilevel"/>
    <w:tmpl w:val="95882E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003EE"/>
    <w:multiLevelType w:val="hybridMultilevel"/>
    <w:tmpl w:val="F70412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F2392"/>
    <w:multiLevelType w:val="multilevel"/>
    <w:tmpl w:val="8BF233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7FB51362"/>
    <w:multiLevelType w:val="hybridMultilevel"/>
    <w:tmpl w:val="7E608F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A8"/>
    <w:rsid w:val="00015BFD"/>
    <w:rsid w:val="00017BEA"/>
    <w:rsid w:val="00041F2D"/>
    <w:rsid w:val="0004795B"/>
    <w:rsid w:val="00060097"/>
    <w:rsid w:val="00060E97"/>
    <w:rsid w:val="000620E6"/>
    <w:rsid w:val="000655AC"/>
    <w:rsid w:val="00074AAB"/>
    <w:rsid w:val="00077689"/>
    <w:rsid w:val="00077FA9"/>
    <w:rsid w:val="000870A4"/>
    <w:rsid w:val="00087D73"/>
    <w:rsid w:val="00093366"/>
    <w:rsid w:val="00094A37"/>
    <w:rsid w:val="000A1DBE"/>
    <w:rsid w:val="000A4BBB"/>
    <w:rsid w:val="000C2B83"/>
    <w:rsid w:val="000E7B1E"/>
    <w:rsid w:val="001174A7"/>
    <w:rsid w:val="00127FDC"/>
    <w:rsid w:val="00135269"/>
    <w:rsid w:val="00141DEE"/>
    <w:rsid w:val="00153AE7"/>
    <w:rsid w:val="001630AF"/>
    <w:rsid w:val="0017779E"/>
    <w:rsid w:val="001B5593"/>
    <w:rsid w:val="001E3F0A"/>
    <w:rsid w:val="001F3E7B"/>
    <w:rsid w:val="00210B5F"/>
    <w:rsid w:val="00221B28"/>
    <w:rsid w:val="002B2C88"/>
    <w:rsid w:val="002B664B"/>
    <w:rsid w:val="002C1C26"/>
    <w:rsid w:val="002D301C"/>
    <w:rsid w:val="002D343D"/>
    <w:rsid w:val="002F7A2B"/>
    <w:rsid w:val="00373D38"/>
    <w:rsid w:val="0038175D"/>
    <w:rsid w:val="0039020E"/>
    <w:rsid w:val="00395307"/>
    <w:rsid w:val="003D5614"/>
    <w:rsid w:val="004315AE"/>
    <w:rsid w:val="004556D9"/>
    <w:rsid w:val="004943F1"/>
    <w:rsid w:val="004E037E"/>
    <w:rsid w:val="004E4267"/>
    <w:rsid w:val="004F14C5"/>
    <w:rsid w:val="004F524D"/>
    <w:rsid w:val="00536140"/>
    <w:rsid w:val="00550619"/>
    <w:rsid w:val="00580F52"/>
    <w:rsid w:val="00586E49"/>
    <w:rsid w:val="00590376"/>
    <w:rsid w:val="005A3CFF"/>
    <w:rsid w:val="005A4BE3"/>
    <w:rsid w:val="005D2E99"/>
    <w:rsid w:val="005F275E"/>
    <w:rsid w:val="005F3ABD"/>
    <w:rsid w:val="00625AB8"/>
    <w:rsid w:val="006270CE"/>
    <w:rsid w:val="006429FA"/>
    <w:rsid w:val="006648CF"/>
    <w:rsid w:val="00666F59"/>
    <w:rsid w:val="00667A06"/>
    <w:rsid w:val="006A03B8"/>
    <w:rsid w:val="006A13DF"/>
    <w:rsid w:val="006B7ED4"/>
    <w:rsid w:val="006F0F63"/>
    <w:rsid w:val="00710BA7"/>
    <w:rsid w:val="0071109E"/>
    <w:rsid w:val="007428C3"/>
    <w:rsid w:val="00743C66"/>
    <w:rsid w:val="00766B6C"/>
    <w:rsid w:val="00767125"/>
    <w:rsid w:val="00774C8B"/>
    <w:rsid w:val="007920E8"/>
    <w:rsid w:val="00793151"/>
    <w:rsid w:val="007B1505"/>
    <w:rsid w:val="007B56B0"/>
    <w:rsid w:val="007C0B95"/>
    <w:rsid w:val="007C18B2"/>
    <w:rsid w:val="007D6AC5"/>
    <w:rsid w:val="0081568C"/>
    <w:rsid w:val="00821C15"/>
    <w:rsid w:val="008252AF"/>
    <w:rsid w:val="0083282D"/>
    <w:rsid w:val="008503B0"/>
    <w:rsid w:val="00853CFE"/>
    <w:rsid w:val="0085606D"/>
    <w:rsid w:val="008571E9"/>
    <w:rsid w:val="00866F07"/>
    <w:rsid w:val="008A5261"/>
    <w:rsid w:val="008A6E36"/>
    <w:rsid w:val="008C421E"/>
    <w:rsid w:val="00906076"/>
    <w:rsid w:val="00911DA3"/>
    <w:rsid w:val="00930AB4"/>
    <w:rsid w:val="00947AE3"/>
    <w:rsid w:val="009551D8"/>
    <w:rsid w:val="0096722F"/>
    <w:rsid w:val="00974210"/>
    <w:rsid w:val="009777DE"/>
    <w:rsid w:val="00984783"/>
    <w:rsid w:val="009901B8"/>
    <w:rsid w:val="00990B8A"/>
    <w:rsid w:val="009932C5"/>
    <w:rsid w:val="0099525C"/>
    <w:rsid w:val="009C0498"/>
    <w:rsid w:val="009C134D"/>
    <w:rsid w:val="009D1DF8"/>
    <w:rsid w:val="009F5686"/>
    <w:rsid w:val="00A251BE"/>
    <w:rsid w:val="00A33E52"/>
    <w:rsid w:val="00A55635"/>
    <w:rsid w:val="00A64F72"/>
    <w:rsid w:val="00A72E7C"/>
    <w:rsid w:val="00A7561C"/>
    <w:rsid w:val="00A76160"/>
    <w:rsid w:val="00A7708D"/>
    <w:rsid w:val="00A81F3C"/>
    <w:rsid w:val="00AA6E32"/>
    <w:rsid w:val="00AA6E35"/>
    <w:rsid w:val="00AE3043"/>
    <w:rsid w:val="00AF3304"/>
    <w:rsid w:val="00B1070F"/>
    <w:rsid w:val="00B21E69"/>
    <w:rsid w:val="00B24147"/>
    <w:rsid w:val="00B272C5"/>
    <w:rsid w:val="00B347AA"/>
    <w:rsid w:val="00B51B4B"/>
    <w:rsid w:val="00B60D39"/>
    <w:rsid w:val="00B6336A"/>
    <w:rsid w:val="00B741E3"/>
    <w:rsid w:val="00B92BC6"/>
    <w:rsid w:val="00BA0EB8"/>
    <w:rsid w:val="00BA68A8"/>
    <w:rsid w:val="00BF5589"/>
    <w:rsid w:val="00BF7E03"/>
    <w:rsid w:val="00C15D1D"/>
    <w:rsid w:val="00C21250"/>
    <w:rsid w:val="00C216FD"/>
    <w:rsid w:val="00C25C96"/>
    <w:rsid w:val="00C3690C"/>
    <w:rsid w:val="00C428E8"/>
    <w:rsid w:val="00C548B6"/>
    <w:rsid w:val="00C629DA"/>
    <w:rsid w:val="00C76E7E"/>
    <w:rsid w:val="00C9549B"/>
    <w:rsid w:val="00C977BB"/>
    <w:rsid w:val="00CA67F1"/>
    <w:rsid w:val="00CD7600"/>
    <w:rsid w:val="00CE1188"/>
    <w:rsid w:val="00CE1240"/>
    <w:rsid w:val="00CF69B8"/>
    <w:rsid w:val="00CF6F92"/>
    <w:rsid w:val="00CF7F48"/>
    <w:rsid w:val="00D10AC4"/>
    <w:rsid w:val="00D35FC3"/>
    <w:rsid w:val="00D40771"/>
    <w:rsid w:val="00D7114B"/>
    <w:rsid w:val="00D71BAE"/>
    <w:rsid w:val="00D75C14"/>
    <w:rsid w:val="00D932A2"/>
    <w:rsid w:val="00D976DC"/>
    <w:rsid w:val="00DA21B1"/>
    <w:rsid w:val="00DA77A3"/>
    <w:rsid w:val="00DB7356"/>
    <w:rsid w:val="00DC6AEF"/>
    <w:rsid w:val="00E077B8"/>
    <w:rsid w:val="00E23D5F"/>
    <w:rsid w:val="00E33B9C"/>
    <w:rsid w:val="00E44AF8"/>
    <w:rsid w:val="00E47A58"/>
    <w:rsid w:val="00E53E7C"/>
    <w:rsid w:val="00E57C5F"/>
    <w:rsid w:val="00E726A8"/>
    <w:rsid w:val="00E76D16"/>
    <w:rsid w:val="00E85B6D"/>
    <w:rsid w:val="00E874A9"/>
    <w:rsid w:val="00EC52D0"/>
    <w:rsid w:val="00ED2104"/>
    <w:rsid w:val="00EE7CC0"/>
    <w:rsid w:val="00F22721"/>
    <w:rsid w:val="00F31BC9"/>
    <w:rsid w:val="00F34EF2"/>
    <w:rsid w:val="00F61D1B"/>
    <w:rsid w:val="00F655DF"/>
    <w:rsid w:val="00F91E6A"/>
    <w:rsid w:val="00FE5329"/>
    <w:rsid w:val="00FE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2A649D-EF82-4EB0-9BB8-50EF2AB6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5606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F61D1B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1D1B"/>
    <w:rPr>
      <w:rFonts w:eastAsiaTheme="minorHAnsi" w:cstheme="minorBidi"/>
      <w:color w:val="auto"/>
      <w:szCs w:val="21"/>
    </w:rPr>
  </w:style>
  <w:style w:type="paragraph" w:styleId="Header">
    <w:name w:val="header"/>
    <w:basedOn w:val="Normal"/>
    <w:link w:val="HeaderChar"/>
    <w:uiPriority w:val="99"/>
    <w:unhideWhenUsed/>
    <w:rsid w:val="0097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210"/>
  </w:style>
  <w:style w:type="paragraph" w:styleId="Footer">
    <w:name w:val="footer"/>
    <w:basedOn w:val="Normal"/>
    <w:link w:val="FooterChar"/>
    <w:uiPriority w:val="99"/>
    <w:unhideWhenUsed/>
    <w:rsid w:val="00974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Sumners, Nancy B SAS</dc:creator>
  <cp:lastModifiedBy>AGM</cp:lastModifiedBy>
  <cp:revision>17</cp:revision>
  <cp:lastPrinted>2017-01-18T19:56:00Z</cp:lastPrinted>
  <dcterms:created xsi:type="dcterms:W3CDTF">2017-02-21T20:12:00Z</dcterms:created>
  <dcterms:modified xsi:type="dcterms:W3CDTF">2017-02-22T19:17:00Z</dcterms:modified>
</cp:coreProperties>
</file>